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01427CE" w:rsidR="001B7CE6" w:rsidRPr="00F97101" w:rsidRDefault="0093052F"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DÉCIM</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4D21AF3" w:rsidR="001B7CE6" w:rsidRPr="00F97101" w:rsidRDefault="00852061"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ESTADÍSTICA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9275F05"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772C5B71" w:rsidR="001B7CE6" w:rsidRPr="0063797A" w:rsidRDefault="0063797A"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93052F"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3052F" w:rsidRPr="00F97101" w:rsidRDefault="0093052F" w:rsidP="0093052F">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D1DAFA5" w14:textId="77777777" w:rsidR="0093052F" w:rsidRDefault="0093052F" w:rsidP="0093052F">
            <w:pPr>
              <w:spacing w:after="0" w:line="240" w:lineRule="auto"/>
              <w:jc w:val="both"/>
              <w:rPr>
                <w:rFonts w:ascii="Arial" w:hAnsi="Arial" w:cs="Arial"/>
                <w:sz w:val="18"/>
                <w:szCs w:val="18"/>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metacognitivo de las matemáticas </w:t>
            </w:r>
            <w:r w:rsidRPr="00FD7926">
              <w:rPr>
                <w:rFonts w:ascii="Arial" w:hAnsi="Arial" w:cs="Arial"/>
                <w:sz w:val="18"/>
                <w:szCs w:val="18"/>
              </w:rPr>
              <w:t xml:space="preserve">. </w:t>
            </w:r>
            <w:r>
              <w:rPr>
                <w:rFonts w:ascii="Arial" w:hAnsi="Arial" w:cs="Arial"/>
                <w:sz w:val="18"/>
                <w:szCs w:val="18"/>
              </w:rPr>
              <w:t xml:space="preserve">Para ello, el presente programa correspondiente a grado decimo comprende los siguientes objetivos por bimestre: </w:t>
            </w:r>
          </w:p>
          <w:p w14:paraId="56E833D1" w14:textId="77777777" w:rsidR="0093052F" w:rsidRDefault="0093052F" w:rsidP="0093052F">
            <w:pPr>
              <w:spacing w:after="0" w:line="240" w:lineRule="auto"/>
              <w:rPr>
                <w:rFonts w:ascii="Arial" w:hAnsi="Arial" w:cs="Arial"/>
                <w:sz w:val="18"/>
                <w:szCs w:val="18"/>
              </w:rPr>
            </w:pPr>
          </w:p>
          <w:p w14:paraId="2518C1D4" w14:textId="77777777" w:rsidR="0093052F" w:rsidRDefault="0093052F" w:rsidP="0093052F">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1D0A0E1" w14:textId="625FAB9F" w:rsidR="0093052F" w:rsidRPr="0010283D" w:rsidRDefault="0093052F" w:rsidP="0093052F">
            <w:pPr>
              <w:spacing w:after="0" w:line="240" w:lineRule="auto"/>
              <w:rPr>
                <w:rFonts w:ascii="Arial" w:eastAsia="Times New Roman" w:hAnsi="Arial" w:cs="Arial"/>
                <w:bCs/>
                <w:color w:val="000000"/>
                <w:sz w:val="18"/>
                <w:szCs w:val="18"/>
                <w:lang w:eastAsia="es-CO"/>
              </w:rPr>
            </w:pPr>
            <w:r w:rsidRPr="00E45DAD">
              <w:rPr>
                <w:rFonts w:ascii="Arial" w:eastAsia="Times New Roman" w:hAnsi="Arial" w:cs="Arial"/>
                <w:color w:val="000000"/>
                <w:sz w:val="20"/>
                <w:szCs w:val="20"/>
                <w:lang w:eastAsia="es-CO"/>
              </w:rPr>
              <w:t xml:space="preserve"> </w:t>
            </w:r>
            <w:r w:rsidRPr="0063797A">
              <w:rPr>
                <w:rFonts w:ascii="Arial" w:eastAsia="Times New Roman" w:hAnsi="Arial" w:cs="Arial"/>
                <w:color w:val="FF0000"/>
                <w:sz w:val="20"/>
                <w:szCs w:val="20"/>
                <w:lang w:eastAsia="es-CO"/>
              </w:rPr>
              <w:t>Identifica los conceptos básicos de la estadística</w:t>
            </w:r>
            <w:r w:rsidR="0063797A" w:rsidRPr="0063797A">
              <w:rPr>
                <w:rFonts w:ascii="Arial" w:eastAsia="Times New Roman" w:hAnsi="Arial" w:cs="Arial"/>
                <w:color w:val="FF0000"/>
                <w:sz w:val="20"/>
                <w:szCs w:val="20"/>
                <w:lang w:eastAsia="es-CO"/>
              </w:rPr>
              <w:t xml:space="preserve"> probabilística</w:t>
            </w:r>
            <w:r w:rsidR="0063797A">
              <w:rPr>
                <w:rFonts w:ascii="Arial" w:eastAsia="Times New Roman" w:hAnsi="Arial" w:cs="Arial"/>
                <w:color w:val="FF0000"/>
                <w:sz w:val="20"/>
                <w:szCs w:val="20"/>
                <w:lang w:eastAsia="es-CO"/>
              </w:rPr>
              <w:t>.</w:t>
            </w:r>
          </w:p>
          <w:p w14:paraId="7BB8C0C9" w14:textId="6A5455DD" w:rsidR="0093052F" w:rsidRPr="0010283D" w:rsidRDefault="0093052F" w:rsidP="0093052F">
            <w:pPr>
              <w:spacing w:after="0" w:line="240" w:lineRule="auto"/>
              <w:rPr>
                <w:rFonts w:ascii="Arial" w:eastAsia="Times New Roman" w:hAnsi="Arial" w:cs="Arial"/>
                <w:bCs/>
                <w:color w:val="000000"/>
                <w:sz w:val="18"/>
                <w:szCs w:val="18"/>
                <w:lang w:eastAsia="es-CO"/>
              </w:rPr>
            </w:pPr>
            <w:r w:rsidRPr="00E45DAD">
              <w:rPr>
                <w:rFonts w:ascii="Arial" w:eastAsia="Times New Roman" w:hAnsi="Arial" w:cs="Arial"/>
                <w:color w:val="000000"/>
                <w:sz w:val="20"/>
                <w:szCs w:val="20"/>
                <w:lang w:eastAsia="es-CO"/>
              </w:rPr>
              <w:t xml:space="preserve"> Aplica los conceptos básicos de la estadística en un trabajo de la vida real.</w:t>
            </w:r>
          </w:p>
          <w:p w14:paraId="79C8D22E" w14:textId="77777777" w:rsidR="0093052F" w:rsidRPr="0010283D" w:rsidRDefault="0093052F" w:rsidP="0093052F">
            <w:pPr>
              <w:spacing w:after="0" w:line="240" w:lineRule="auto"/>
              <w:rPr>
                <w:rFonts w:ascii="Arial" w:eastAsia="Times New Roman" w:hAnsi="Arial" w:cs="Arial"/>
                <w:bCs/>
                <w:color w:val="000000"/>
                <w:sz w:val="18"/>
                <w:szCs w:val="18"/>
                <w:lang w:eastAsia="es-CO"/>
              </w:rPr>
            </w:pPr>
          </w:p>
          <w:p w14:paraId="283435F5" w14:textId="77777777" w:rsidR="0093052F" w:rsidRDefault="0093052F" w:rsidP="009305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606CC98" w14:textId="03F1CD34" w:rsidR="0093052F" w:rsidRPr="0010283D" w:rsidRDefault="0093052F" w:rsidP="0093052F">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E45DAD">
              <w:rPr>
                <w:rFonts w:ascii="Arial" w:eastAsia="Times New Roman" w:hAnsi="Arial" w:cs="Arial"/>
                <w:color w:val="000000"/>
                <w:sz w:val="20"/>
                <w:szCs w:val="20"/>
                <w:lang w:eastAsia="es-CO"/>
              </w:rPr>
              <w:t>Identifica y grafica las diversas medidas descriptivas.</w:t>
            </w:r>
          </w:p>
          <w:p w14:paraId="7DE3E631" w14:textId="77FFDAF7" w:rsidR="0093052F" w:rsidRPr="0063797A" w:rsidRDefault="0093052F" w:rsidP="0093052F">
            <w:pPr>
              <w:spacing w:after="0" w:line="240" w:lineRule="auto"/>
              <w:rPr>
                <w:rFonts w:ascii="Arial" w:eastAsia="Times New Roman" w:hAnsi="Arial" w:cs="Arial"/>
                <w:bCs/>
                <w:color w:val="FF0000"/>
                <w:sz w:val="18"/>
                <w:szCs w:val="18"/>
                <w:lang w:eastAsia="es-CO"/>
              </w:rPr>
            </w:pPr>
            <w:r w:rsidRPr="0063797A">
              <w:rPr>
                <w:rFonts w:ascii="Arial" w:eastAsia="Times New Roman" w:hAnsi="Arial" w:cs="Arial"/>
                <w:color w:val="FF0000"/>
                <w:sz w:val="20"/>
                <w:szCs w:val="20"/>
                <w:lang w:eastAsia="es-CO"/>
              </w:rPr>
              <w:t xml:space="preserve"> Calcula las medidas de dispersión para realizar el análisis de frecuencia</w:t>
            </w:r>
            <w:r w:rsidR="0063797A" w:rsidRPr="0063797A">
              <w:rPr>
                <w:rFonts w:ascii="Arial" w:eastAsia="Times New Roman" w:hAnsi="Arial" w:cs="Arial"/>
                <w:color w:val="FF0000"/>
                <w:sz w:val="20"/>
                <w:szCs w:val="20"/>
                <w:lang w:eastAsia="es-CO"/>
              </w:rPr>
              <w:t xml:space="preserve"> estadística.</w:t>
            </w:r>
          </w:p>
          <w:p w14:paraId="2B02D31F" w14:textId="77777777" w:rsidR="0093052F" w:rsidRPr="0010283D" w:rsidRDefault="0093052F" w:rsidP="0093052F">
            <w:pPr>
              <w:spacing w:after="0" w:line="240" w:lineRule="auto"/>
              <w:rPr>
                <w:rFonts w:ascii="Arial" w:eastAsia="Times New Roman" w:hAnsi="Arial" w:cs="Arial"/>
                <w:bCs/>
                <w:color w:val="000000"/>
                <w:sz w:val="18"/>
                <w:szCs w:val="18"/>
                <w:lang w:eastAsia="es-CO"/>
              </w:rPr>
            </w:pPr>
          </w:p>
          <w:p w14:paraId="266A26B4" w14:textId="77777777" w:rsidR="0093052F" w:rsidRDefault="0093052F" w:rsidP="009305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515B8415" w14:textId="471F23FE" w:rsidR="0093052F" w:rsidRPr="0063797A" w:rsidRDefault="0093052F" w:rsidP="0093052F">
            <w:pPr>
              <w:spacing w:after="0" w:line="240" w:lineRule="auto"/>
              <w:rPr>
                <w:rFonts w:ascii="Arial" w:eastAsia="Times New Roman" w:hAnsi="Arial" w:cs="Arial"/>
                <w:bCs/>
                <w:color w:val="FF0000"/>
                <w:sz w:val="18"/>
                <w:szCs w:val="18"/>
                <w:lang w:eastAsia="es-CO"/>
              </w:rPr>
            </w:pPr>
            <w:r w:rsidRPr="0063797A">
              <w:rPr>
                <w:rFonts w:ascii="Arial" w:eastAsia="Times New Roman" w:hAnsi="Arial" w:cs="Arial"/>
                <w:bCs/>
                <w:color w:val="FF0000"/>
                <w:sz w:val="18"/>
                <w:szCs w:val="18"/>
                <w:lang w:eastAsia="es-CO"/>
              </w:rPr>
              <w:t xml:space="preserve"> </w:t>
            </w:r>
            <w:r w:rsidRPr="0063797A">
              <w:rPr>
                <w:rFonts w:ascii="Arial" w:eastAsia="Times New Roman" w:hAnsi="Arial" w:cs="Arial"/>
                <w:color w:val="FF0000"/>
                <w:sz w:val="20"/>
                <w:szCs w:val="20"/>
                <w:lang w:eastAsia="es-CO"/>
              </w:rPr>
              <w:t>Plan</w:t>
            </w:r>
            <w:r w:rsidR="0063797A" w:rsidRPr="0063797A">
              <w:rPr>
                <w:rFonts w:ascii="Arial" w:eastAsia="Times New Roman" w:hAnsi="Arial" w:cs="Arial"/>
                <w:color w:val="FF0000"/>
                <w:sz w:val="20"/>
                <w:szCs w:val="20"/>
                <w:lang w:eastAsia="es-CO"/>
              </w:rPr>
              <w:t>t</w:t>
            </w:r>
            <w:r w:rsidRPr="0063797A">
              <w:rPr>
                <w:rFonts w:ascii="Arial" w:eastAsia="Times New Roman" w:hAnsi="Arial" w:cs="Arial"/>
                <w:color w:val="FF0000"/>
                <w:sz w:val="20"/>
                <w:szCs w:val="20"/>
                <w:lang w:eastAsia="es-CO"/>
              </w:rPr>
              <w:t>ea y ejecuta una encuesta</w:t>
            </w:r>
            <w:r w:rsidR="0063797A">
              <w:rPr>
                <w:rFonts w:ascii="Arial" w:eastAsia="Times New Roman" w:hAnsi="Arial" w:cs="Arial"/>
                <w:color w:val="FF0000"/>
                <w:sz w:val="20"/>
                <w:szCs w:val="20"/>
                <w:lang w:eastAsia="es-CO"/>
              </w:rPr>
              <w:t xml:space="preserve"> con los parámetros adecuados</w:t>
            </w:r>
            <w:r w:rsidRPr="0063797A">
              <w:rPr>
                <w:rFonts w:ascii="Arial" w:eastAsia="Times New Roman" w:hAnsi="Arial" w:cs="Arial"/>
                <w:color w:val="FF0000"/>
                <w:sz w:val="20"/>
                <w:szCs w:val="20"/>
                <w:lang w:eastAsia="es-CO"/>
              </w:rPr>
              <w:t xml:space="preserve"> para dar respuesta a una necesidad.</w:t>
            </w:r>
          </w:p>
          <w:p w14:paraId="3EE6F86A" w14:textId="618DBF88" w:rsidR="0093052F" w:rsidRDefault="0093052F" w:rsidP="0093052F">
            <w:pPr>
              <w:spacing w:after="0" w:line="240" w:lineRule="auto"/>
              <w:rPr>
                <w:rFonts w:ascii="Arial" w:eastAsia="Times New Roman" w:hAnsi="Arial" w:cs="Arial"/>
                <w:bCs/>
                <w:color w:val="000000"/>
                <w:sz w:val="18"/>
                <w:szCs w:val="18"/>
                <w:lang w:eastAsia="es-CO"/>
              </w:rPr>
            </w:pPr>
            <w:r w:rsidRPr="00E45DAD">
              <w:rPr>
                <w:rFonts w:ascii="Arial" w:eastAsia="Times New Roman" w:hAnsi="Arial" w:cs="Arial"/>
                <w:color w:val="000000"/>
                <w:sz w:val="20"/>
                <w:szCs w:val="20"/>
                <w:lang w:eastAsia="es-CO"/>
              </w:rPr>
              <w:t xml:space="preserve"> Analiza coherentemente los datos obtenidos en una encuesta luego de aplicarle las diferentes medidas estadísticas</w:t>
            </w:r>
            <w:r>
              <w:rPr>
                <w:rFonts w:ascii="Arial" w:eastAsia="Times New Roman" w:hAnsi="Arial" w:cs="Arial"/>
                <w:bCs/>
                <w:color w:val="000000"/>
                <w:sz w:val="18"/>
                <w:szCs w:val="18"/>
                <w:lang w:eastAsia="es-CO"/>
              </w:rPr>
              <w:t xml:space="preserve"> </w:t>
            </w:r>
          </w:p>
          <w:p w14:paraId="3DD4CBBB" w14:textId="77777777" w:rsidR="0093052F" w:rsidRPr="0010283D" w:rsidRDefault="0093052F" w:rsidP="0093052F">
            <w:pPr>
              <w:spacing w:after="0" w:line="240" w:lineRule="auto"/>
              <w:rPr>
                <w:rFonts w:ascii="Arial" w:eastAsia="Times New Roman" w:hAnsi="Arial" w:cs="Arial"/>
                <w:bCs/>
                <w:color w:val="000000"/>
                <w:sz w:val="18"/>
                <w:szCs w:val="18"/>
                <w:lang w:eastAsia="es-CO"/>
              </w:rPr>
            </w:pPr>
          </w:p>
          <w:p w14:paraId="27989AE1" w14:textId="77777777" w:rsidR="0093052F" w:rsidRDefault="0093052F" w:rsidP="009305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247A6A54" w14:textId="4BE54A45" w:rsidR="0093052F" w:rsidRPr="00BE4966" w:rsidRDefault="0093052F" w:rsidP="0093052F">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E45DAD">
              <w:rPr>
                <w:rFonts w:ascii="Arial" w:eastAsia="Times New Roman" w:hAnsi="Arial" w:cs="Arial"/>
                <w:color w:val="000000"/>
                <w:sz w:val="20"/>
                <w:szCs w:val="20"/>
                <w:lang w:eastAsia="es-CO"/>
              </w:rPr>
              <w:t>Define y caracteriza la probabilidad para así observar comportamientos en experimentos simples</w:t>
            </w:r>
            <w:r w:rsidR="0063797A">
              <w:rPr>
                <w:rFonts w:ascii="Arial" w:eastAsia="Times New Roman" w:hAnsi="Arial" w:cs="Arial"/>
                <w:color w:val="000000"/>
                <w:sz w:val="20"/>
                <w:szCs w:val="20"/>
                <w:lang w:eastAsia="es-CO"/>
              </w:rPr>
              <w:t>.</w:t>
            </w:r>
          </w:p>
          <w:p w14:paraId="074DE206" w14:textId="34EF6289" w:rsidR="0093052F" w:rsidRDefault="0093052F" w:rsidP="009305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E45DAD">
              <w:rPr>
                <w:rFonts w:ascii="Arial" w:eastAsia="Times New Roman" w:hAnsi="Arial" w:cs="Arial"/>
                <w:color w:val="000000"/>
                <w:sz w:val="20"/>
                <w:szCs w:val="20"/>
                <w:lang w:eastAsia="es-CO"/>
              </w:rPr>
              <w:t>Planea y ejecuta experimentos combinatorios para identificar los elementos de probabilidad presentes</w:t>
            </w:r>
            <w:r w:rsidR="0063797A">
              <w:rPr>
                <w:rFonts w:ascii="Arial" w:eastAsia="Times New Roman" w:hAnsi="Arial" w:cs="Arial"/>
                <w:color w:val="000000"/>
                <w:sz w:val="20"/>
                <w:szCs w:val="20"/>
                <w:lang w:eastAsia="es-CO"/>
              </w:rPr>
              <w:t>.</w:t>
            </w:r>
          </w:p>
          <w:p w14:paraId="12C81EC4" w14:textId="2C3A2B25" w:rsidR="0093052F" w:rsidRPr="00F97101" w:rsidRDefault="0093052F" w:rsidP="0093052F">
            <w:pPr>
              <w:spacing w:after="0" w:line="240" w:lineRule="auto"/>
              <w:rPr>
                <w:rFonts w:ascii="Arial" w:hAnsi="Arial" w:cs="Arial"/>
                <w:color w:val="202124"/>
                <w:sz w:val="18"/>
                <w:szCs w:val="18"/>
                <w:shd w:val="clear" w:color="auto" w:fill="FFFFFF"/>
              </w:rPr>
            </w:pPr>
          </w:p>
        </w:tc>
      </w:tr>
      <w:tr w:rsidR="0093052F"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3052F" w:rsidRPr="00F97101" w:rsidRDefault="0093052F" w:rsidP="0093052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3052F" w:rsidRPr="00F97101" w:rsidRDefault="0093052F" w:rsidP="0093052F">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93052F" w:rsidRPr="00F97101" w:rsidRDefault="0093052F" w:rsidP="0093052F">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62DCA976" w:rsidR="0093052F" w:rsidRPr="00F97101" w:rsidRDefault="0093052F" w:rsidP="0093052F">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93052F" w:rsidRPr="00F97101" w:rsidRDefault="0093052F" w:rsidP="0093052F">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93052F" w:rsidRPr="00F97101" w:rsidRDefault="0093052F" w:rsidP="0093052F">
            <w:pPr>
              <w:rPr>
                <w:rFonts w:ascii="Arial" w:eastAsia="Times New Roman" w:hAnsi="Arial" w:cs="Arial"/>
                <w:b/>
                <w:bCs/>
                <w:i/>
                <w:iCs/>
                <w:color w:val="000000"/>
                <w:sz w:val="18"/>
                <w:szCs w:val="18"/>
                <w:lang w:eastAsia="es-CO"/>
              </w:rPr>
            </w:pPr>
          </w:p>
        </w:tc>
      </w:tr>
      <w:tr w:rsidR="0093052F"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3052F" w:rsidRPr="00F97101" w:rsidRDefault="0093052F" w:rsidP="0093052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3052F" w:rsidRPr="00F97101" w:rsidRDefault="0093052F" w:rsidP="0093052F">
            <w:pPr>
              <w:rPr>
                <w:rFonts w:ascii="Arial" w:hAnsi="Arial" w:cs="Arial"/>
                <w:b/>
                <w:bCs/>
                <w:i/>
                <w:iCs/>
                <w:sz w:val="18"/>
                <w:szCs w:val="18"/>
              </w:rPr>
            </w:pPr>
          </w:p>
          <w:p w14:paraId="5E409E31" w14:textId="297CD2A4" w:rsidR="0093052F" w:rsidRPr="00F97101" w:rsidRDefault="0093052F" w:rsidP="0093052F">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93052F" w:rsidRPr="00F97101" w:rsidRDefault="0093052F" w:rsidP="0093052F">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93052F" w:rsidRPr="00F97101" w:rsidRDefault="0093052F" w:rsidP="0093052F">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93052F" w:rsidRPr="00F97101" w:rsidRDefault="0093052F" w:rsidP="0093052F">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93052F" w:rsidRPr="00F97101" w:rsidRDefault="0093052F" w:rsidP="0093052F">
            <w:pPr>
              <w:spacing w:after="0" w:line="240" w:lineRule="auto"/>
              <w:rPr>
                <w:rFonts w:ascii="Arial" w:eastAsia="Times New Roman" w:hAnsi="Arial" w:cs="Arial"/>
                <w:b/>
                <w:bCs/>
                <w:i/>
                <w:iCs/>
                <w:color w:val="000000"/>
                <w:sz w:val="18"/>
                <w:szCs w:val="18"/>
                <w:lang w:eastAsia="es-CO"/>
              </w:rPr>
            </w:pPr>
          </w:p>
        </w:tc>
      </w:tr>
      <w:tr w:rsidR="00084CCF"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084CCF" w:rsidRPr="00F97101" w:rsidRDefault="00084CCF" w:rsidP="00084CC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084CCF" w:rsidRPr="00F97101" w:rsidRDefault="00084CCF" w:rsidP="00084CCF">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614004A" w14:textId="77777777" w:rsidR="00084CCF" w:rsidRDefault="00084CCF" w:rsidP="00084CCF">
            <w:pPr>
              <w:jc w:val="both"/>
              <w:rPr>
                <w:rFonts w:ascii="Arial" w:hAnsi="Arial" w:cs="Arial"/>
                <w:b/>
                <w:bCs/>
                <w:sz w:val="18"/>
                <w:szCs w:val="18"/>
              </w:rPr>
            </w:pPr>
          </w:p>
          <w:p w14:paraId="285BF119" w14:textId="77777777" w:rsidR="00084CCF" w:rsidRDefault="00084CCF" w:rsidP="00084CC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A3D1A3B" w14:textId="77777777" w:rsidR="00084CCF" w:rsidRDefault="00084CCF" w:rsidP="00084CC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5243495" w14:textId="77777777" w:rsidR="00084CCF" w:rsidRDefault="00084CCF" w:rsidP="00084CC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902083B" w14:textId="77777777" w:rsidR="00084CCF" w:rsidRDefault="00084CCF" w:rsidP="00084CC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E027993" w:rsidR="00084CCF" w:rsidRPr="00F97101" w:rsidRDefault="00084CCF" w:rsidP="00084CCF">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93052F"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3052F" w:rsidRPr="00703A5A" w:rsidRDefault="0093052F" w:rsidP="0093052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AF0C4E5" w:rsidR="0093052F" w:rsidRPr="0076453A" w:rsidRDefault="003A105E" w:rsidP="0093052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CONCEPTOS BÁSICOS DE ESTADÍSTICA</w:t>
            </w:r>
          </w:p>
        </w:tc>
      </w:tr>
      <w:tr w:rsidR="003A105E"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3A105E" w:rsidRPr="00703A5A" w:rsidRDefault="003A105E" w:rsidP="003A10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2D76556" w:rsidR="003A105E" w:rsidRPr="0063797A" w:rsidRDefault="0063797A" w:rsidP="003A105E">
            <w:pPr>
              <w:spacing w:after="0" w:line="240" w:lineRule="auto"/>
              <w:rPr>
                <w:rFonts w:ascii="Arial" w:eastAsia="Times New Roman" w:hAnsi="Arial" w:cs="Arial"/>
                <w:bCs/>
                <w:color w:val="000000"/>
                <w:sz w:val="18"/>
                <w:szCs w:val="18"/>
                <w:lang w:eastAsia="es-CO"/>
              </w:rPr>
            </w:pPr>
            <w:r w:rsidRPr="0063797A">
              <w:rPr>
                <w:rFonts w:ascii="Arial" w:eastAsia="Times New Roman" w:hAnsi="Arial" w:cs="Arial"/>
                <w:color w:val="FF0000"/>
                <w:sz w:val="20"/>
                <w:szCs w:val="20"/>
                <w:lang w:eastAsia="es-CO"/>
              </w:rPr>
              <w:t>Identifica los conceptos básicos de la estadística probabilística</w:t>
            </w:r>
            <w:r>
              <w:rPr>
                <w:rFonts w:ascii="Arial" w:eastAsia="Times New Roman" w:hAnsi="Arial" w:cs="Arial"/>
                <w:color w:val="FF0000"/>
                <w:sz w:val="20"/>
                <w:szCs w:val="20"/>
                <w:lang w:eastAsia="es-CO"/>
              </w:rPr>
              <w:t>.</w:t>
            </w:r>
          </w:p>
        </w:tc>
      </w:tr>
      <w:tr w:rsidR="003A105E"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3A105E" w:rsidRPr="00703A5A" w:rsidRDefault="003A105E" w:rsidP="003A10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3A105E" w:rsidRPr="00703A5A" w:rsidRDefault="003A105E" w:rsidP="003A105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3A105E" w:rsidRDefault="003A105E" w:rsidP="003A10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77777777" w:rsidR="003A105E" w:rsidRDefault="003A105E" w:rsidP="003A10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3A105E" w:rsidRDefault="003A105E" w:rsidP="003A105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3A105E" w:rsidRPr="005B6841" w:rsidRDefault="003A105E" w:rsidP="003A105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C304A1" w14:textId="28E3B9A7" w:rsidR="003A105E" w:rsidRPr="00703A5A" w:rsidRDefault="003A105E" w:rsidP="0031321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Folleto digital. </w:t>
            </w:r>
          </w:p>
        </w:tc>
      </w:tr>
      <w:tr w:rsidR="003A105E"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3A105E" w:rsidRPr="00703A5A" w:rsidRDefault="003A105E" w:rsidP="003A10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3A105E" w:rsidRPr="00703A5A" w:rsidRDefault="003A105E" w:rsidP="003A105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4166C4F" w14:textId="77777777" w:rsidR="00313216" w:rsidRDefault="003A105E" w:rsidP="0031321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313216" w:rsidRPr="000B5ACF">
                <w:rPr>
                  <w:rStyle w:val="Hipervnculo"/>
                  <w:rFonts w:ascii="Arial" w:eastAsia="Times New Roman" w:hAnsi="Arial" w:cs="Arial"/>
                  <w:b/>
                  <w:bCs/>
                  <w:sz w:val="18"/>
                  <w:szCs w:val="18"/>
                  <w:lang w:eastAsia="es-CO"/>
                </w:rPr>
                <w:t>http://www.ub.edu/aplica_infor/spss/cap2-1.htm</w:t>
              </w:r>
            </w:hyperlink>
          </w:p>
          <w:p w14:paraId="1B4604E4" w14:textId="77777777" w:rsidR="00313216" w:rsidRDefault="00084CCF" w:rsidP="00313216">
            <w:pPr>
              <w:spacing w:after="0" w:line="240" w:lineRule="auto"/>
              <w:jc w:val="center"/>
              <w:rPr>
                <w:rFonts w:ascii="Arial" w:eastAsia="Times New Roman" w:hAnsi="Arial" w:cs="Arial"/>
                <w:b/>
                <w:bCs/>
                <w:color w:val="000000"/>
                <w:sz w:val="18"/>
                <w:szCs w:val="18"/>
                <w:lang w:eastAsia="es-CO"/>
              </w:rPr>
            </w:pPr>
            <w:hyperlink r:id="rId9" w:history="1">
              <w:r w:rsidR="00313216" w:rsidRPr="000B5ACF">
                <w:rPr>
                  <w:rStyle w:val="Hipervnculo"/>
                  <w:rFonts w:ascii="Arial" w:eastAsia="Times New Roman" w:hAnsi="Arial" w:cs="Arial"/>
                  <w:b/>
                  <w:bCs/>
                  <w:sz w:val="18"/>
                  <w:szCs w:val="18"/>
                  <w:lang w:eastAsia="es-CO"/>
                </w:rPr>
                <w:t>https://www.universoformulas.com/estadistica/descriptiva/tabla-frecuencias/</w:t>
              </w:r>
            </w:hyperlink>
          </w:p>
          <w:p w14:paraId="683671C6" w14:textId="77777777" w:rsidR="00313216" w:rsidRDefault="00084CCF" w:rsidP="00313216">
            <w:pPr>
              <w:spacing w:after="0" w:line="240" w:lineRule="auto"/>
              <w:jc w:val="center"/>
              <w:rPr>
                <w:rFonts w:ascii="Arial" w:eastAsia="Times New Roman" w:hAnsi="Arial" w:cs="Arial"/>
                <w:b/>
                <w:bCs/>
                <w:color w:val="000000"/>
                <w:sz w:val="18"/>
                <w:szCs w:val="18"/>
                <w:lang w:eastAsia="es-CO"/>
              </w:rPr>
            </w:pPr>
            <w:hyperlink r:id="rId10" w:history="1">
              <w:r w:rsidR="00313216" w:rsidRPr="000B5ACF">
                <w:rPr>
                  <w:rStyle w:val="Hipervnculo"/>
                  <w:rFonts w:ascii="Arial" w:eastAsia="Times New Roman" w:hAnsi="Arial" w:cs="Arial"/>
                  <w:b/>
                  <w:bCs/>
                  <w:sz w:val="18"/>
                  <w:szCs w:val="18"/>
                  <w:lang w:eastAsia="es-CO"/>
                </w:rPr>
                <w:t>https://www.superprof.es/diccionario/matematicas/estadistica/variables-tipos.html</w:t>
              </w:r>
            </w:hyperlink>
          </w:p>
          <w:p w14:paraId="0BB795B2" w14:textId="77777777" w:rsidR="00313216" w:rsidRDefault="00084CCF" w:rsidP="00313216">
            <w:pPr>
              <w:spacing w:after="0" w:line="240" w:lineRule="auto"/>
              <w:jc w:val="center"/>
              <w:rPr>
                <w:rFonts w:ascii="Arial" w:eastAsia="Times New Roman" w:hAnsi="Arial" w:cs="Arial"/>
                <w:b/>
                <w:bCs/>
                <w:color w:val="000000"/>
                <w:sz w:val="18"/>
                <w:szCs w:val="18"/>
                <w:lang w:eastAsia="es-CO"/>
              </w:rPr>
            </w:pPr>
            <w:hyperlink r:id="rId11" w:history="1">
              <w:r w:rsidR="00313216"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CF67C32" w14:textId="77777777" w:rsidR="00313216" w:rsidRDefault="00084CCF" w:rsidP="00313216">
            <w:pPr>
              <w:spacing w:after="0" w:line="240" w:lineRule="auto"/>
              <w:jc w:val="center"/>
              <w:rPr>
                <w:rFonts w:ascii="Arial" w:eastAsia="Times New Roman" w:hAnsi="Arial" w:cs="Arial"/>
                <w:b/>
                <w:bCs/>
                <w:color w:val="000000"/>
                <w:sz w:val="18"/>
                <w:szCs w:val="18"/>
                <w:lang w:eastAsia="es-CO"/>
              </w:rPr>
            </w:pPr>
            <w:hyperlink r:id="rId12" w:history="1">
              <w:r w:rsidR="00313216" w:rsidRPr="000B5ACF">
                <w:rPr>
                  <w:rStyle w:val="Hipervnculo"/>
                  <w:rFonts w:ascii="Arial" w:eastAsia="Times New Roman" w:hAnsi="Arial" w:cs="Arial"/>
                  <w:b/>
                  <w:bCs/>
                  <w:sz w:val="18"/>
                  <w:szCs w:val="18"/>
                  <w:lang w:eastAsia="es-CO"/>
                </w:rPr>
                <w:t>https://www.questionpro.com/blog/es/recoleccion-de-datos-para-investigacion/</w:t>
              </w:r>
            </w:hyperlink>
          </w:p>
          <w:p w14:paraId="2CA8A85B" w14:textId="37075C49" w:rsidR="003A105E" w:rsidRPr="00703A5A" w:rsidRDefault="003A105E" w:rsidP="003A105E">
            <w:pPr>
              <w:spacing w:after="0" w:line="240" w:lineRule="auto"/>
              <w:rPr>
                <w:rFonts w:ascii="Arial" w:eastAsia="Times New Roman" w:hAnsi="Arial" w:cs="Arial"/>
                <w:b/>
                <w:bCs/>
                <w:color w:val="002060"/>
                <w:sz w:val="18"/>
                <w:szCs w:val="18"/>
                <w:lang w:eastAsia="es-CO"/>
              </w:rPr>
            </w:pPr>
          </w:p>
        </w:tc>
      </w:tr>
      <w:tr w:rsidR="003A105E"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3A105E" w:rsidRPr="00703A5A" w:rsidRDefault="003A105E" w:rsidP="003A10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3A105E" w:rsidRPr="00703A5A" w:rsidRDefault="003A105E" w:rsidP="003A105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3A105E" w:rsidRPr="00703A5A" w:rsidRDefault="003A105E" w:rsidP="003A105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84CCF" w:rsidRPr="00F97101" w14:paraId="1D27A745"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59D33798"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79976839" w:rsidR="00084CCF" w:rsidRPr="00A64290" w:rsidRDefault="00084CCF" w:rsidP="00084CCF">
            <w:pPr>
              <w:spacing w:after="0" w:line="240" w:lineRule="auto"/>
              <w:rPr>
                <w:rFonts w:ascii="Arial" w:eastAsia="Times New Roman" w:hAnsi="Arial" w:cs="Arial"/>
                <w:color w:val="002060"/>
                <w:sz w:val="18"/>
                <w:szCs w:val="18"/>
                <w:lang w:eastAsia="es-CO"/>
              </w:rPr>
            </w:pPr>
            <w:r w:rsidRPr="006F08A6">
              <w:rPr>
                <w:rFonts w:ascii="Arial" w:eastAsia="Times New Roman" w:hAnsi="Arial" w:cs="Arial"/>
                <w:color w:val="002060"/>
                <w:sz w:val="18"/>
                <w:szCs w:val="18"/>
                <w:lang w:eastAsia="es-CO"/>
              </w:rPr>
              <w:t>1. La estadística.</w:t>
            </w:r>
          </w:p>
        </w:tc>
      </w:tr>
      <w:tr w:rsidR="00084CCF" w:rsidRPr="00F97101" w14:paraId="09934BED"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1708B84F"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7878B0CF" w:rsidR="00084CCF" w:rsidRPr="00A64290" w:rsidRDefault="00084CCF" w:rsidP="00084CCF">
            <w:pPr>
              <w:spacing w:after="0" w:line="240" w:lineRule="auto"/>
              <w:rPr>
                <w:rFonts w:ascii="Arial" w:eastAsia="Times New Roman" w:hAnsi="Arial" w:cs="Arial"/>
                <w:color w:val="002060"/>
                <w:sz w:val="18"/>
                <w:szCs w:val="18"/>
                <w:lang w:eastAsia="es-CO"/>
              </w:rPr>
            </w:pPr>
            <w:r w:rsidRPr="006F08A6">
              <w:rPr>
                <w:rFonts w:ascii="Arial" w:eastAsia="Times New Roman" w:hAnsi="Arial" w:cs="Arial"/>
                <w:color w:val="002060"/>
                <w:sz w:val="18"/>
                <w:szCs w:val="18"/>
                <w:lang w:eastAsia="es-CO"/>
              </w:rPr>
              <w:t>2. Conceptos básicos de estadística.</w:t>
            </w:r>
          </w:p>
        </w:tc>
      </w:tr>
      <w:tr w:rsidR="00084CCF" w:rsidRPr="00F97101" w14:paraId="12EB51A3"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44936C5E"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001D89B0" w:rsidR="00084CCF" w:rsidRPr="00A64290" w:rsidRDefault="00084CCF" w:rsidP="00084CCF">
            <w:pPr>
              <w:spacing w:after="0" w:line="240" w:lineRule="auto"/>
              <w:rPr>
                <w:rFonts w:ascii="Arial" w:eastAsia="Times New Roman" w:hAnsi="Arial" w:cs="Arial"/>
                <w:color w:val="002060"/>
                <w:sz w:val="18"/>
                <w:szCs w:val="18"/>
                <w:lang w:eastAsia="es-CO"/>
              </w:rPr>
            </w:pPr>
            <w:r w:rsidRPr="006F08A6">
              <w:rPr>
                <w:rFonts w:ascii="Arial" w:eastAsia="Times New Roman" w:hAnsi="Arial" w:cs="Arial"/>
                <w:color w:val="002060"/>
                <w:sz w:val="18"/>
                <w:szCs w:val="18"/>
                <w:lang w:eastAsia="es-CO"/>
              </w:rPr>
              <w:t>3. Conceptos básicos de estadística.</w:t>
            </w:r>
          </w:p>
        </w:tc>
      </w:tr>
      <w:tr w:rsidR="00084CCF" w:rsidRPr="00F97101" w14:paraId="68F91920"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66B1186E"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621FC48D" w:rsidR="00084CCF" w:rsidRPr="00A64290" w:rsidRDefault="00084CCF" w:rsidP="00084CCF">
            <w:pPr>
              <w:spacing w:after="0" w:line="240" w:lineRule="auto"/>
              <w:rPr>
                <w:rFonts w:ascii="Arial" w:eastAsia="Times New Roman" w:hAnsi="Arial" w:cs="Arial"/>
                <w:color w:val="002060"/>
                <w:sz w:val="18"/>
                <w:szCs w:val="18"/>
                <w:lang w:eastAsia="es-CO"/>
              </w:rPr>
            </w:pPr>
            <w:r w:rsidRPr="006F08A6">
              <w:rPr>
                <w:rFonts w:ascii="Arial" w:eastAsia="Times New Roman" w:hAnsi="Arial" w:cs="Arial"/>
                <w:color w:val="002060"/>
                <w:sz w:val="18"/>
                <w:szCs w:val="18"/>
                <w:lang w:eastAsia="es-CO"/>
              </w:rPr>
              <w:t>4. Elaboración de tablas de distribución de frecuencias con datos agrupados.</w:t>
            </w:r>
          </w:p>
        </w:tc>
      </w:tr>
      <w:tr w:rsidR="00084CCF"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27643130" w:rsidR="00084CCF" w:rsidRPr="00F07260" w:rsidRDefault="00084CCF" w:rsidP="00084CCF">
            <w:pPr>
              <w:spacing w:after="0" w:line="240" w:lineRule="auto"/>
              <w:rPr>
                <w:rFonts w:ascii="Arial" w:eastAsia="Times New Roman" w:hAnsi="Arial" w:cs="Arial"/>
                <w:b/>
                <w:bCs/>
                <w:color w:val="002060"/>
                <w:sz w:val="18"/>
                <w:szCs w:val="18"/>
                <w:lang w:eastAsia="es-CO"/>
              </w:rPr>
            </w:pPr>
            <w:r w:rsidRPr="007F46E7">
              <w:rPr>
                <w:rFonts w:ascii="Arial" w:eastAsia="Times New Roman" w:hAnsi="Arial" w:cs="Arial"/>
                <w:b/>
                <w:bCs/>
                <w:color w:val="002060"/>
                <w:sz w:val="18"/>
                <w:szCs w:val="18"/>
                <w:lang w:eastAsia="es-CO"/>
              </w:rPr>
              <w:t>Aplica los conceptos básicos de la estadística en un trabajo de la vida real.</w:t>
            </w:r>
          </w:p>
        </w:tc>
      </w:tr>
      <w:tr w:rsidR="00084CCF"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p>
          <w:p w14:paraId="1ECFEDDD" w14:textId="758238ED"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084CCF" w:rsidRPr="00703A5A" w:rsidRDefault="00084CCF" w:rsidP="00084CC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D19E970" w14:textId="1EC05AC3" w:rsidR="00084CCF" w:rsidRDefault="00084CCF" w:rsidP="00084CC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2D4A55B6" w14:textId="77777777" w:rsidR="00084CCF" w:rsidRPr="005B6841" w:rsidRDefault="00084CCF" w:rsidP="00084CC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084CCF" w:rsidRPr="005B6841" w:rsidRDefault="00084CCF" w:rsidP="00084CC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084CCF" w:rsidRDefault="00084CCF" w:rsidP="00084CC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084CCF" w:rsidRDefault="00084CCF" w:rsidP="00084CC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084CCF" w:rsidRPr="00703A5A" w:rsidRDefault="00084CCF" w:rsidP="00084CCF">
            <w:pPr>
              <w:spacing w:after="0" w:line="240" w:lineRule="auto"/>
              <w:rPr>
                <w:rFonts w:ascii="Arial" w:eastAsia="Times New Roman" w:hAnsi="Arial" w:cs="Arial"/>
                <w:b/>
                <w:bCs/>
                <w:color w:val="002060"/>
                <w:sz w:val="18"/>
                <w:szCs w:val="18"/>
                <w:lang w:eastAsia="es-CO"/>
              </w:rPr>
            </w:pPr>
          </w:p>
        </w:tc>
      </w:tr>
      <w:tr w:rsidR="00084CCF"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p>
          <w:p w14:paraId="45FD6BCA" w14:textId="5BF29830"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5815B8A"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3" w:history="1">
              <w:r w:rsidRPr="000B5ACF">
                <w:rPr>
                  <w:rStyle w:val="Hipervnculo"/>
                  <w:rFonts w:ascii="Arial" w:eastAsia="Times New Roman" w:hAnsi="Arial" w:cs="Arial"/>
                  <w:b/>
                  <w:bCs/>
                  <w:sz w:val="18"/>
                  <w:szCs w:val="18"/>
                  <w:lang w:eastAsia="es-CO"/>
                </w:rPr>
                <w:t>http://www.ub.edu/aplica_infor/spss/cap2-1.htm</w:t>
              </w:r>
            </w:hyperlink>
          </w:p>
          <w:p w14:paraId="0EA1940E"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67B9852C"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336C9A4"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7E27E8D"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1EC3B31E" w14:textId="77777777" w:rsidR="00084CCF" w:rsidRPr="00703A5A" w:rsidRDefault="00084CCF" w:rsidP="00084CCF">
            <w:pPr>
              <w:spacing w:after="0" w:line="240" w:lineRule="auto"/>
              <w:rPr>
                <w:rFonts w:ascii="Arial" w:eastAsia="Times New Roman" w:hAnsi="Arial" w:cs="Arial"/>
                <w:b/>
                <w:bCs/>
                <w:color w:val="002060"/>
                <w:sz w:val="18"/>
                <w:szCs w:val="18"/>
                <w:lang w:eastAsia="es-CO"/>
              </w:rPr>
            </w:pPr>
          </w:p>
        </w:tc>
      </w:tr>
      <w:tr w:rsidR="00084CCF"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084CCF" w:rsidRPr="00703A5A" w:rsidRDefault="00084CCF" w:rsidP="00084CC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084CCF" w:rsidRPr="00703A5A" w:rsidRDefault="00084CCF" w:rsidP="00084CC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84CCF" w:rsidRPr="00F97101" w14:paraId="0B9E510E"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23F6F5B5"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5465F6A" w:rsidR="00084CCF" w:rsidRPr="00810365" w:rsidRDefault="00084CCF" w:rsidP="00084CCF">
            <w:pPr>
              <w:spacing w:after="0" w:line="240" w:lineRule="auto"/>
              <w:rPr>
                <w:rFonts w:ascii="Arial" w:hAnsi="Arial" w:cs="Arial"/>
                <w:color w:val="002060"/>
                <w:sz w:val="18"/>
                <w:szCs w:val="18"/>
              </w:rPr>
            </w:pPr>
            <w:r w:rsidRPr="00810365">
              <w:rPr>
                <w:rFonts w:ascii="Arial" w:hAnsi="Arial" w:cs="Arial"/>
                <w:color w:val="002060"/>
                <w:sz w:val="18"/>
                <w:szCs w:val="18"/>
              </w:rPr>
              <w:t>5. Gráficos estadísticos.</w:t>
            </w:r>
          </w:p>
        </w:tc>
      </w:tr>
      <w:tr w:rsidR="00084CCF" w:rsidRPr="00F97101" w14:paraId="7287692E"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543CF892"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153D03D2" w:rsidR="00084CCF" w:rsidRPr="00810365" w:rsidRDefault="00084CCF" w:rsidP="00084CCF">
            <w:pPr>
              <w:spacing w:after="0" w:line="240" w:lineRule="auto"/>
              <w:rPr>
                <w:rFonts w:ascii="Arial" w:hAnsi="Arial" w:cs="Arial"/>
                <w:color w:val="002060"/>
                <w:sz w:val="18"/>
                <w:szCs w:val="18"/>
              </w:rPr>
            </w:pPr>
            <w:r w:rsidRPr="00810365">
              <w:rPr>
                <w:rFonts w:ascii="Arial" w:hAnsi="Arial" w:cs="Arial"/>
                <w:color w:val="002060"/>
                <w:sz w:val="18"/>
                <w:szCs w:val="18"/>
              </w:rPr>
              <w:t>6. Medidas de tendencia central con datos agrupados.</w:t>
            </w:r>
          </w:p>
        </w:tc>
      </w:tr>
      <w:tr w:rsidR="00084CCF" w:rsidRPr="00F97101" w14:paraId="4D83E810"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4218CE62"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261659B" w14:textId="003CEDC8" w:rsidR="00084CCF" w:rsidRPr="00810365" w:rsidRDefault="00084CCF" w:rsidP="00084CCF">
            <w:pPr>
              <w:spacing w:after="0" w:line="240" w:lineRule="auto"/>
              <w:rPr>
                <w:rFonts w:ascii="Arial" w:hAnsi="Arial" w:cs="Arial"/>
                <w:color w:val="002060"/>
                <w:sz w:val="18"/>
                <w:szCs w:val="18"/>
              </w:rPr>
            </w:pPr>
            <w:r w:rsidRPr="00810365">
              <w:rPr>
                <w:rFonts w:ascii="Arial" w:hAnsi="Arial" w:cs="Arial"/>
                <w:color w:val="002060"/>
                <w:sz w:val="18"/>
                <w:szCs w:val="18"/>
              </w:rPr>
              <w:t>7. Promedio.</w:t>
            </w:r>
          </w:p>
        </w:tc>
      </w:tr>
      <w:tr w:rsidR="00084CCF" w:rsidRPr="00F97101" w14:paraId="45C296AC"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4CB25B2B"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4BDE270D" w:rsidR="00084CCF" w:rsidRPr="00810365" w:rsidRDefault="00084CCF" w:rsidP="00084CCF">
            <w:pPr>
              <w:spacing w:after="0" w:line="240" w:lineRule="auto"/>
              <w:rPr>
                <w:rFonts w:ascii="Arial" w:hAnsi="Arial" w:cs="Arial"/>
                <w:color w:val="002060"/>
                <w:sz w:val="18"/>
                <w:szCs w:val="18"/>
              </w:rPr>
            </w:pPr>
            <w:r w:rsidRPr="00810365">
              <w:rPr>
                <w:rFonts w:ascii="Arial" w:hAnsi="Arial" w:cs="Arial"/>
                <w:color w:val="002060"/>
                <w:sz w:val="18"/>
                <w:szCs w:val="18"/>
              </w:rPr>
              <w:t>8. Aplicaciones de las medidas de tendencia central.</w:t>
            </w:r>
          </w:p>
        </w:tc>
      </w:tr>
      <w:tr w:rsidR="00084CCF" w:rsidRPr="00F97101" w14:paraId="30669755"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084CCF" w:rsidRPr="00703A5A" w:rsidRDefault="00084CCF" w:rsidP="00084CC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1606B17" w:rsidR="00084CCF" w:rsidRPr="00703A5A" w:rsidRDefault="00084CCF" w:rsidP="00084CC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084CCF" w:rsidRPr="00703A5A" w:rsidRDefault="00084CCF" w:rsidP="00084CC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084CCF"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F3D405C" w:rsidR="00084CCF" w:rsidRPr="002430E3" w:rsidRDefault="00084CCF" w:rsidP="00084CCF">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ESTADÍSTICA FUNDAMENTAL</w:t>
            </w:r>
          </w:p>
        </w:tc>
      </w:tr>
      <w:tr w:rsidR="00084CCF"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019D438" w:rsidR="00084CCF" w:rsidRPr="00F454A0" w:rsidRDefault="00084CCF" w:rsidP="00084CCF">
            <w:pPr>
              <w:spacing w:after="0" w:line="240" w:lineRule="auto"/>
              <w:rPr>
                <w:rFonts w:ascii="Arial" w:eastAsia="Times New Roman" w:hAnsi="Arial" w:cs="Arial"/>
                <w:b/>
                <w:bCs/>
                <w:color w:val="385623" w:themeColor="accent6" w:themeShade="80"/>
                <w:sz w:val="18"/>
                <w:szCs w:val="18"/>
                <w:lang w:eastAsia="es-CO"/>
              </w:rPr>
            </w:pPr>
            <w:r w:rsidRPr="00F317CD">
              <w:rPr>
                <w:rFonts w:ascii="Arial" w:eastAsia="Times New Roman" w:hAnsi="Arial" w:cs="Arial"/>
                <w:b/>
                <w:bCs/>
                <w:color w:val="385623" w:themeColor="accent6" w:themeShade="80"/>
                <w:sz w:val="18"/>
                <w:szCs w:val="18"/>
                <w:lang w:eastAsia="es-CO"/>
              </w:rPr>
              <w:t>Identifica y grafica las diversas medidas descriptivas.</w:t>
            </w:r>
          </w:p>
        </w:tc>
      </w:tr>
      <w:tr w:rsidR="00084CCF"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8103879" w14:textId="77777777" w:rsidR="00084CCF" w:rsidRPr="00F454A0" w:rsidRDefault="00084CCF" w:rsidP="00084CC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Juegos Estadísticos por grupos</w:t>
            </w:r>
          </w:p>
          <w:p w14:paraId="35294145" w14:textId="77777777" w:rsidR="00084CCF" w:rsidRPr="00F454A0" w:rsidRDefault="00084CCF" w:rsidP="00084CC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084CCF" w:rsidRPr="00F454A0" w:rsidRDefault="00084CCF" w:rsidP="00084CC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084CCF" w:rsidRPr="00703A5A" w:rsidRDefault="00084CCF" w:rsidP="00084CCF">
            <w:pPr>
              <w:spacing w:after="0" w:line="240" w:lineRule="auto"/>
              <w:rPr>
                <w:rFonts w:ascii="Arial" w:eastAsia="Times New Roman" w:hAnsi="Arial" w:cs="Arial"/>
                <w:b/>
                <w:bCs/>
                <w:color w:val="003300"/>
                <w:sz w:val="18"/>
                <w:szCs w:val="18"/>
                <w:lang w:eastAsia="es-CO"/>
              </w:rPr>
            </w:pPr>
          </w:p>
        </w:tc>
      </w:tr>
      <w:tr w:rsidR="00084CCF"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18003DB"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8" w:history="1">
              <w:r w:rsidRPr="000B5ACF">
                <w:rPr>
                  <w:rStyle w:val="Hipervnculo"/>
                  <w:rFonts w:ascii="Arial" w:eastAsia="Times New Roman" w:hAnsi="Arial" w:cs="Arial"/>
                  <w:b/>
                  <w:bCs/>
                  <w:sz w:val="18"/>
                  <w:szCs w:val="18"/>
                  <w:lang w:eastAsia="es-CO"/>
                </w:rPr>
                <w:t>http://www.ub.edu/aplica_infor/spss/cap2-1.htm</w:t>
              </w:r>
            </w:hyperlink>
          </w:p>
          <w:p w14:paraId="1720B8BC"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1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5D5BC568"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24B12111"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3A4E4D70"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503C4DAC" w14:textId="77777777" w:rsidR="00084CCF" w:rsidRPr="00703A5A" w:rsidRDefault="00084CCF" w:rsidP="00084CCF">
            <w:pPr>
              <w:spacing w:after="0" w:line="240" w:lineRule="auto"/>
              <w:rPr>
                <w:rFonts w:ascii="Arial" w:eastAsia="Times New Roman" w:hAnsi="Arial" w:cs="Arial"/>
                <w:b/>
                <w:bCs/>
                <w:color w:val="003300"/>
                <w:sz w:val="18"/>
                <w:szCs w:val="18"/>
                <w:lang w:eastAsia="es-CO"/>
              </w:rPr>
            </w:pPr>
          </w:p>
        </w:tc>
      </w:tr>
      <w:tr w:rsidR="00084CCF"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084CCF" w:rsidRPr="00703A5A" w:rsidRDefault="00084CCF" w:rsidP="00084CC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84CCF" w:rsidRPr="00F97101" w14:paraId="19565115" w14:textId="77777777" w:rsidTr="008A70E2">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08EAFF45"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14650604" w:rsidR="00084CCF" w:rsidRPr="00E03AC3" w:rsidRDefault="00084CCF" w:rsidP="00084CCF">
            <w:pPr>
              <w:spacing w:after="0" w:line="240" w:lineRule="auto"/>
              <w:rPr>
                <w:rFonts w:ascii="Arial" w:eastAsia="Times New Roman" w:hAnsi="Arial" w:cs="Arial"/>
                <w:color w:val="003300"/>
                <w:sz w:val="18"/>
                <w:szCs w:val="18"/>
                <w:lang w:eastAsia="es-CO"/>
              </w:rPr>
            </w:pPr>
            <w:r w:rsidRPr="006109A7">
              <w:rPr>
                <w:rFonts w:ascii="Arial" w:eastAsia="Times New Roman" w:hAnsi="Arial" w:cs="Arial"/>
                <w:color w:val="003300"/>
                <w:sz w:val="18"/>
                <w:szCs w:val="18"/>
                <w:lang w:eastAsia="es-CO"/>
              </w:rPr>
              <w:t>1. Medidas de posición.</w:t>
            </w:r>
          </w:p>
        </w:tc>
      </w:tr>
      <w:tr w:rsidR="00084CCF" w:rsidRPr="00F97101" w14:paraId="1233935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3A4FBAE1"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152026C" w14:textId="79A57E4C" w:rsidR="00084CCF" w:rsidRPr="00E03AC3" w:rsidRDefault="00084CCF" w:rsidP="00084CCF">
            <w:pPr>
              <w:spacing w:after="0" w:line="240" w:lineRule="auto"/>
              <w:rPr>
                <w:rFonts w:ascii="Arial" w:eastAsia="Times New Roman" w:hAnsi="Arial" w:cs="Arial"/>
                <w:color w:val="003300"/>
                <w:sz w:val="18"/>
                <w:szCs w:val="18"/>
                <w:lang w:eastAsia="es-CO"/>
              </w:rPr>
            </w:pPr>
            <w:r w:rsidRPr="006109A7">
              <w:rPr>
                <w:rFonts w:ascii="Arial" w:eastAsia="Times New Roman" w:hAnsi="Arial" w:cs="Arial"/>
                <w:color w:val="003300"/>
                <w:sz w:val="18"/>
                <w:szCs w:val="18"/>
                <w:lang w:eastAsia="es-CO"/>
              </w:rPr>
              <w:t>2. Cuartiles.</w:t>
            </w:r>
          </w:p>
        </w:tc>
      </w:tr>
      <w:tr w:rsidR="00084CCF" w:rsidRPr="00F97101" w14:paraId="05BB502A"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1FC12826"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95C51D0" w14:textId="41547FFB" w:rsidR="00084CCF" w:rsidRPr="00E03AC3" w:rsidRDefault="00084CCF" w:rsidP="00084CCF">
            <w:pPr>
              <w:spacing w:after="0" w:line="240" w:lineRule="auto"/>
              <w:rPr>
                <w:rFonts w:ascii="Arial" w:eastAsia="Times New Roman" w:hAnsi="Arial" w:cs="Arial"/>
                <w:color w:val="003300"/>
                <w:sz w:val="18"/>
                <w:szCs w:val="18"/>
                <w:lang w:eastAsia="es-CO"/>
              </w:rPr>
            </w:pPr>
            <w:r w:rsidRPr="006109A7">
              <w:rPr>
                <w:rFonts w:ascii="Arial" w:eastAsia="Times New Roman" w:hAnsi="Arial" w:cs="Arial"/>
                <w:color w:val="003300"/>
                <w:sz w:val="18"/>
                <w:szCs w:val="18"/>
                <w:lang w:eastAsia="es-CO"/>
              </w:rPr>
              <w:t>3. Diagrama de caja.</w:t>
            </w:r>
          </w:p>
        </w:tc>
      </w:tr>
      <w:tr w:rsidR="00084CCF" w:rsidRPr="00F97101" w14:paraId="0CA3AE2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502E0E8C" w:rsidR="00084CCF" w:rsidRPr="00703A5A" w:rsidRDefault="00084CCF" w:rsidP="00084CCF">
            <w:pPr>
              <w:spacing w:after="0" w:line="240" w:lineRule="auto"/>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875465C" w:rsidR="00084CCF" w:rsidRPr="00E03AC3" w:rsidRDefault="00084CCF" w:rsidP="00084CCF">
            <w:pPr>
              <w:spacing w:after="0" w:line="240" w:lineRule="auto"/>
              <w:rPr>
                <w:rFonts w:ascii="Arial" w:eastAsia="Times New Roman" w:hAnsi="Arial" w:cs="Arial"/>
                <w:color w:val="003300"/>
                <w:sz w:val="18"/>
                <w:szCs w:val="18"/>
                <w:lang w:eastAsia="es-CO"/>
              </w:rPr>
            </w:pPr>
            <w:r w:rsidRPr="006109A7">
              <w:rPr>
                <w:rFonts w:ascii="Arial" w:eastAsia="Times New Roman" w:hAnsi="Arial" w:cs="Arial"/>
                <w:color w:val="003300"/>
                <w:sz w:val="18"/>
                <w:szCs w:val="18"/>
                <w:lang w:eastAsia="es-CO"/>
              </w:rPr>
              <w:t>4. Aplicaciones de las medidas de posición.</w:t>
            </w:r>
          </w:p>
        </w:tc>
      </w:tr>
      <w:tr w:rsidR="00084CCF"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7F5AC22" w:rsidR="00084CCF" w:rsidRPr="0063797A" w:rsidRDefault="00084CCF" w:rsidP="00084CCF">
            <w:pPr>
              <w:spacing w:after="0" w:line="240" w:lineRule="auto"/>
              <w:rPr>
                <w:rFonts w:ascii="Arial" w:eastAsia="Times New Roman" w:hAnsi="Arial" w:cs="Arial"/>
                <w:bCs/>
                <w:color w:val="FF0000"/>
                <w:sz w:val="18"/>
                <w:szCs w:val="18"/>
                <w:lang w:eastAsia="es-CO"/>
              </w:rPr>
            </w:pPr>
            <w:r w:rsidRPr="0063797A">
              <w:rPr>
                <w:rFonts w:ascii="Arial" w:eastAsia="Times New Roman" w:hAnsi="Arial" w:cs="Arial"/>
                <w:color w:val="FF0000"/>
                <w:sz w:val="20"/>
                <w:szCs w:val="20"/>
                <w:lang w:eastAsia="es-CO"/>
              </w:rPr>
              <w:t>Calcula las medidas de dispersión para realizar el análisis de frecuencia estadística.</w:t>
            </w:r>
          </w:p>
        </w:tc>
      </w:tr>
      <w:tr w:rsidR="00084CCF"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24FB0AF" w14:textId="78978726" w:rsidR="00084CCF" w:rsidRPr="0014372F" w:rsidRDefault="00084CCF" w:rsidP="00084CCF">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Juegos estadísticos por grupo</w:t>
            </w:r>
          </w:p>
        </w:tc>
      </w:tr>
      <w:tr w:rsidR="00084CCF"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AE1B054"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3" w:history="1">
              <w:r w:rsidRPr="000B5ACF">
                <w:rPr>
                  <w:rStyle w:val="Hipervnculo"/>
                  <w:rFonts w:ascii="Arial" w:eastAsia="Times New Roman" w:hAnsi="Arial" w:cs="Arial"/>
                  <w:b/>
                  <w:bCs/>
                  <w:sz w:val="18"/>
                  <w:szCs w:val="18"/>
                  <w:lang w:eastAsia="es-CO"/>
                </w:rPr>
                <w:t>http://www.ub.edu/aplica_infor/spss/cap2-1.htm</w:t>
              </w:r>
            </w:hyperlink>
          </w:p>
          <w:p w14:paraId="2F3652F2"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5218CBE1"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1C5258E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E29211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360B973" w14:textId="77777777" w:rsidR="00084CCF" w:rsidRPr="00574595" w:rsidRDefault="00084CCF" w:rsidP="00084CCF">
            <w:pPr>
              <w:spacing w:after="0" w:line="240" w:lineRule="auto"/>
              <w:jc w:val="center"/>
              <w:rPr>
                <w:rFonts w:ascii="Arial" w:eastAsia="Times New Roman" w:hAnsi="Arial" w:cs="Arial"/>
                <w:b/>
                <w:bCs/>
                <w:color w:val="000000"/>
                <w:sz w:val="18"/>
                <w:szCs w:val="18"/>
                <w:lang w:eastAsia="es-CO"/>
              </w:rPr>
            </w:pPr>
          </w:p>
          <w:p w14:paraId="1DEEE18F" w14:textId="77777777" w:rsidR="00084CCF" w:rsidRPr="00703A5A" w:rsidRDefault="00084CCF" w:rsidP="00084CCF">
            <w:pPr>
              <w:spacing w:after="0" w:line="240" w:lineRule="auto"/>
              <w:jc w:val="center"/>
              <w:rPr>
                <w:rFonts w:ascii="Arial" w:eastAsia="Times New Roman" w:hAnsi="Arial" w:cs="Arial"/>
                <w:b/>
                <w:bCs/>
                <w:color w:val="003300"/>
                <w:sz w:val="18"/>
                <w:szCs w:val="18"/>
                <w:lang w:eastAsia="es-CO"/>
              </w:rPr>
            </w:pPr>
          </w:p>
        </w:tc>
      </w:tr>
      <w:tr w:rsidR="00084CCF"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084CCF" w:rsidRPr="00703A5A" w:rsidRDefault="00084CCF" w:rsidP="00084CC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84CCF" w:rsidRPr="00F97101" w14:paraId="2D0EF9E2"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48707A0E"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74DC1C1" w14:textId="3BADEF90" w:rsidR="00084CCF" w:rsidRPr="00897A8F" w:rsidRDefault="00084CCF" w:rsidP="00084CCF">
            <w:pPr>
              <w:spacing w:after="0" w:line="240" w:lineRule="auto"/>
              <w:rPr>
                <w:rFonts w:ascii="Arial" w:eastAsia="Times New Roman" w:hAnsi="Arial" w:cs="Arial"/>
                <w:color w:val="003300"/>
                <w:sz w:val="18"/>
                <w:szCs w:val="18"/>
                <w:lang w:eastAsia="es-CO"/>
              </w:rPr>
            </w:pPr>
            <w:r w:rsidRPr="00043BB3">
              <w:rPr>
                <w:rFonts w:ascii="Arial" w:eastAsia="Times New Roman" w:hAnsi="Arial" w:cs="Arial"/>
                <w:color w:val="003300"/>
                <w:sz w:val="18"/>
                <w:szCs w:val="18"/>
                <w:lang w:eastAsia="es-CO"/>
              </w:rPr>
              <w:t>5. Diagrama de barras apilados.</w:t>
            </w:r>
          </w:p>
        </w:tc>
      </w:tr>
      <w:tr w:rsidR="00084CCF" w:rsidRPr="00F97101" w14:paraId="0B8D32D1"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1E075290"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68AE242" w:rsidR="00084CCF" w:rsidRPr="00897A8F" w:rsidRDefault="00084CCF" w:rsidP="00084CCF">
            <w:pPr>
              <w:spacing w:after="0" w:line="240" w:lineRule="auto"/>
              <w:jc w:val="both"/>
              <w:rPr>
                <w:rFonts w:ascii="Arial" w:eastAsia="Times New Roman" w:hAnsi="Arial" w:cs="Arial"/>
                <w:color w:val="003300"/>
                <w:sz w:val="18"/>
                <w:szCs w:val="18"/>
                <w:lang w:eastAsia="es-CO"/>
              </w:rPr>
            </w:pPr>
            <w:r w:rsidRPr="00043BB3">
              <w:rPr>
                <w:rFonts w:ascii="Arial" w:eastAsia="Times New Roman" w:hAnsi="Arial" w:cs="Arial"/>
                <w:color w:val="003300"/>
                <w:sz w:val="18"/>
                <w:szCs w:val="18"/>
                <w:lang w:eastAsia="es-CO"/>
              </w:rPr>
              <w:t>6. Medidas de dispersión.</w:t>
            </w:r>
          </w:p>
        </w:tc>
      </w:tr>
      <w:tr w:rsidR="00084CCF" w:rsidRPr="00F97101" w14:paraId="65C40E03"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19F7323C"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3B038E60" w:rsidR="00084CCF" w:rsidRPr="00897A8F" w:rsidRDefault="00084CCF" w:rsidP="00084CCF">
            <w:pPr>
              <w:spacing w:after="0" w:line="240" w:lineRule="auto"/>
              <w:rPr>
                <w:rFonts w:ascii="Arial" w:eastAsia="Times New Roman" w:hAnsi="Arial" w:cs="Arial"/>
                <w:color w:val="003300"/>
                <w:sz w:val="18"/>
                <w:szCs w:val="18"/>
                <w:lang w:eastAsia="es-CO"/>
              </w:rPr>
            </w:pPr>
            <w:r w:rsidRPr="00043BB3">
              <w:rPr>
                <w:rFonts w:ascii="Arial" w:eastAsia="Times New Roman" w:hAnsi="Arial" w:cs="Arial"/>
                <w:color w:val="003300"/>
                <w:sz w:val="18"/>
                <w:szCs w:val="18"/>
                <w:lang w:eastAsia="es-CO"/>
              </w:rPr>
              <w:t>7. Varianza y desviación estándar.</w:t>
            </w:r>
          </w:p>
        </w:tc>
      </w:tr>
      <w:tr w:rsidR="00084CCF" w:rsidRPr="00F97101" w14:paraId="2BE11BE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3B4EEC0F"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24109998" w14:textId="671F81F1" w:rsidR="00084CCF" w:rsidRPr="00897A8F" w:rsidRDefault="00084CCF" w:rsidP="00084CCF">
            <w:pPr>
              <w:spacing w:after="0" w:line="240" w:lineRule="auto"/>
              <w:rPr>
                <w:rFonts w:ascii="Arial" w:eastAsia="Times New Roman" w:hAnsi="Arial" w:cs="Arial"/>
                <w:color w:val="003300"/>
                <w:sz w:val="18"/>
                <w:szCs w:val="18"/>
                <w:lang w:eastAsia="es-CO"/>
              </w:rPr>
            </w:pPr>
            <w:r w:rsidRPr="00043BB3">
              <w:rPr>
                <w:rFonts w:ascii="Arial" w:eastAsia="Times New Roman" w:hAnsi="Arial" w:cs="Arial"/>
                <w:color w:val="003300"/>
                <w:sz w:val="18"/>
                <w:szCs w:val="18"/>
                <w:lang w:eastAsia="es-CO"/>
              </w:rPr>
              <w:t>8. Aplicaciones de las medidas de dispersión.</w:t>
            </w:r>
          </w:p>
        </w:tc>
      </w:tr>
      <w:tr w:rsidR="00084CCF"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084CCF" w:rsidRPr="00703A5A" w:rsidRDefault="00084CCF" w:rsidP="00084CCF">
            <w:pPr>
              <w:spacing w:after="0" w:line="240" w:lineRule="auto"/>
              <w:rPr>
                <w:rFonts w:ascii="Arial" w:eastAsia="Times New Roman" w:hAnsi="Arial" w:cs="Arial"/>
                <w:b/>
                <w:bCs/>
                <w:i/>
                <w:iCs/>
                <w:color w:val="003300"/>
                <w:sz w:val="18"/>
                <w:szCs w:val="18"/>
                <w:lang w:eastAsia="es-CO"/>
              </w:rPr>
            </w:pPr>
          </w:p>
          <w:p w14:paraId="2A94C24F" w14:textId="0501DD89" w:rsidR="00084CCF" w:rsidRPr="00703A5A" w:rsidRDefault="00084CCF" w:rsidP="00084CC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5DC2C122" w:rsidR="00084CCF" w:rsidRPr="00703A5A" w:rsidRDefault="00084CCF" w:rsidP="00084CC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084CCF" w:rsidRPr="00703A5A" w:rsidRDefault="00084CCF" w:rsidP="00084CC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084CCF"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p>
          <w:p w14:paraId="75F887C1" w14:textId="6AC7FEFC"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7EA6D40" w:rsidR="00084CCF" w:rsidRPr="00703A5A" w:rsidRDefault="00084CCF" w:rsidP="00084CCF">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ANÁLISIS DE LA INFORMACIÓN DE DATOS ESTADÍSTICOS</w:t>
            </w:r>
          </w:p>
        </w:tc>
      </w:tr>
      <w:tr w:rsidR="00084CCF"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CCBC558" w:rsidR="00084CCF" w:rsidRPr="0063797A" w:rsidRDefault="00084CCF" w:rsidP="00084CCF">
            <w:pPr>
              <w:spacing w:after="0" w:line="240" w:lineRule="auto"/>
              <w:rPr>
                <w:rFonts w:ascii="Arial" w:eastAsia="Times New Roman" w:hAnsi="Arial" w:cs="Arial"/>
                <w:bCs/>
                <w:color w:val="FF0000"/>
                <w:sz w:val="18"/>
                <w:szCs w:val="18"/>
                <w:lang w:eastAsia="es-CO"/>
              </w:rPr>
            </w:pPr>
            <w:r w:rsidRPr="0063797A">
              <w:rPr>
                <w:rFonts w:ascii="Arial" w:eastAsia="Times New Roman" w:hAnsi="Arial" w:cs="Arial"/>
                <w:color w:val="FF0000"/>
                <w:sz w:val="20"/>
                <w:szCs w:val="20"/>
                <w:lang w:eastAsia="es-CO"/>
              </w:rPr>
              <w:t>Plantea y ejecuta una encuesta</w:t>
            </w:r>
            <w:r>
              <w:rPr>
                <w:rFonts w:ascii="Arial" w:eastAsia="Times New Roman" w:hAnsi="Arial" w:cs="Arial"/>
                <w:color w:val="FF0000"/>
                <w:sz w:val="20"/>
                <w:szCs w:val="20"/>
                <w:lang w:eastAsia="es-CO"/>
              </w:rPr>
              <w:t xml:space="preserve"> con los parámetros adecuados</w:t>
            </w:r>
            <w:r w:rsidRPr="0063797A">
              <w:rPr>
                <w:rFonts w:ascii="Arial" w:eastAsia="Times New Roman" w:hAnsi="Arial" w:cs="Arial"/>
                <w:color w:val="FF0000"/>
                <w:sz w:val="20"/>
                <w:szCs w:val="20"/>
                <w:lang w:eastAsia="es-CO"/>
              </w:rPr>
              <w:t xml:space="preserve"> para dar respuesta a una necesidad.</w:t>
            </w:r>
          </w:p>
        </w:tc>
      </w:tr>
      <w:tr w:rsidR="00084CCF"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9CADE28"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084CCF" w:rsidRPr="00D27DEB" w:rsidRDefault="00084CCF" w:rsidP="00084CCF">
            <w:pPr>
              <w:spacing w:after="0" w:line="240" w:lineRule="auto"/>
              <w:rPr>
                <w:rFonts w:ascii="Arial" w:eastAsia="Times New Roman" w:hAnsi="Arial" w:cs="Arial"/>
                <w:b/>
                <w:bCs/>
                <w:color w:val="190B23"/>
                <w:sz w:val="18"/>
                <w:szCs w:val="18"/>
                <w:lang w:eastAsia="es-CO"/>
              </w:rPr>
            </w:pPr>
          </w:p>
        </w:tc>
      </w:tr>
      <w:tr w:rsidR="00084CCF"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CDBA2AC"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8" w:history="1">
              <w:r w:rsidRPr="000B5ACF">
                <w:rPr>
                  <w:rStyle w:val="Hipervnculo"/>
                  <w:rFonts w:ascii="Arial" w:eastAsia="Times New Roman" w:hAnsi="Arial" w:cs="Arial"/>
                  <w:b/>
                  <w:bCs/>
                  <w:sz w:val="18"/>
                  <w:szCs w:val="18"/>
                  <w:lang w:eastAsia="es-CO"/>
                </w:rPr>
                <w:t>http://www.ub.edu/aplica_infor/spss/cap2-1.htm</w:t>
              </w:r>
            </w:hyperlink>
          </w:p>
          <w:p w14:paraId="60FC68CA"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2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4E4CF21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78F014A0"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2D5427C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6CBE7F63" w14:textId="77777777" w:rsidR="00084CCF" w:rsidRPr="00703A5A" w:rsidRDefault="00084CCF" w:rsidP="00084CCF">
            <w:pPr>
              <w:spacing w:after="0" w:line="240" w:lineRule="auto"/>
              <w:rPr>
                <w:rFonts w:ascii="Arial" w:eastAsia="Times New Roman" w:hAnsi="Arial" w:cs="Arial"/>
                <w:b/>
                <w:bCs/>
                <w:color w:val="660066"/>
                <w:sz w:val="18"/>
                <w:szCs w:val="18"/>
                <w:lang w:eastAsia="es-CO"/>
              </w:rPr>
            </w:pPr>
          </w:p>
        </w:tc>
      </w:tr>
      <w:tr w:rsidR="00084CCF"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084CCF" w:rsidRPr="00703A5A" w:rsidRDefault="00084CCF" w:rsidP="00084CC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84CCF" w:rsidRPr="00F97101" w14:paraId="0CE5A93A"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0A1DF986"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2631337F" w:rsidR="00084CCF" w:rsidRPr="006B103A" w:rsidRDefault="00084CCF" w:rsidP="00084CCF">
            <w:pPr>
              <w:spacing w:after="0" w:line="240" w:lineRule="auto"/>
              <w:rPr>
                <w:rFonts w:ascii="Arial" w:eastAsia="Times New Roman" w:hAnsi="Arial" w:cs="Arial"/>
                <w:color w:val="660066"/>
                <w:sz w:val="18"/>
                <w:szCs w:val="18"/>
                <w:lang w:eastAsia="es-CO"/>
              </w:rPr>
            </w:pPr>
            <w:r w:rsidRPr="00D44250">
              <w:rPr>
                <w:rFonts w:ascii="Arial" w:eastAsia="Times New Roman" w:hAnsi="Arial" w:cs="Arial"/>
                <w:color w:val="660066"/>
                <w:sz w:val="18"/>
                <w:szCs w:val="18"/>
                <w:lang w:eastAsia="es-CO"/>
              </w:rPr>
              <w:t>1. La encuesta.</w:t>
            </w:r>
          </w:p>
        </w:tc>
      </w:tr>
      <w:tr w:rsidR="00084CCF" w:rsidRPr="00F97101" w14:paraId="64F05FA5"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3AFA3643"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0C194025" w:rsidR="00084CCF" w:rsidRPr="006B103A" w:rsidRDefault="00084CCF" w:rsidP="00084CCF">
            <w:pPr>
              <w:spacing w:after="0" w:line="240" w:lineRule="auto"/>
              <w:rPr>
                <w:rFonts w:ascii="Arial" w:eastAsia="Times New Roman" w:hAnsi="Arial" w:cs="Arial"/>
                <w:color w:val="660066"/>
                <w:sz w:val="18"/>
                <w:szCs w:val="18"/>
                <w:lang w:eastAsia="es-CO"/>
              </w:rPr>
            </w:pPr>
            <w:r w:rsidRPr="00D44250">
              <w:rPr>
                <w:rFonts w:ascii="Arial" w:eastAsia="Times New Roman" w:hAnsi="Arial" w:cs="Arial"/>
                <w:color w:val="660066"/>
                <w:sz w:val="18"/>
                <w:szCs w:val="18"/>
                <w:lang w:eastAsia="es-CO"/>
              </w:rPr>
              <w:t>2. Recolección de datos.</w:t>
            </w:r>
          </w:p>
        </w:tc>
      </w:tr>
      <w:tr w:rsidR="00084CCF" w:rsidRPr="00F97101" w14:paraId="288C300D"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2C00851A"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83F1EC4" w14:textId="0A03AFF4" w:rsidR="00084CCF" w:rsidRPr="006B103A" w:rsidRDefault="00084CCF" w:rsidP="00084CCF">
            <w:pPr>
              <w:spacing w:after="0" w:line="240" w:lineRule="auto"/>
              <w:rPr>
                <w:rFonts w:ascii="Arial" w:eastAsia="Times New Roman" w:hAnsi="Arial" w:cs="Arial"/>
                <w:color w:val="660066"/>
                <w:sz w:val="18"/>
                <w:szCs w:val="18"/>
                <w:lang w:eastAsia="es-CO"/>
              </w:rPr>
            </w:pPr>
            <w:r w:rsidRPr="00D44250">
              <w:rPr>
                <w:rFonts w:ascii="Arial" w:eastAsia="Times New Roman" w:hAnsi="Arial" w:cs="Arial"/>
                <w:color w:val="660066"/>
                <w:sz w:val="18"/>
                <w:szCs w:val="18"/>
                <w:lang w:eastAsia="es-CO"/>
              </w:rPr>
              <w:t>3. Tabulación de la información.</w:t>
            </w:r>
          </w:p>
        </w:tc>
      </w:tr>
      <w:tr w:rsidR="00084CCF" w:rsidRPr="00F97101" w14:paraId="714EACD8"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2AFF0B57"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70A81CC5" w:rsidR="00084CCF" w:rsidRPr="006B103A" w:rsidRDefault="00084CCF" w:rsidP="00084CCF">
            <w:pPr>
              <w:spacing w:after="0" w:line="240" w:lineRule="auto"/>
              <w:rPr>
                <w:rFonts w:ascii="Arial" w:eastAsia="Times New Roman" w:hAnsi="Arial" w:cs="Arial"/>
                <w:color w:val="660066"/>
                <w:sz w:val="18"/>
                <w:szCs w:val="18"/>
                <w:lang w:eastAsia="es-CO"/>
              </w:rPr>
            </w:pPr>
            <w:r w:rsidRPr="00D44250">
              <w:rPr>
                <w:rFonts w:ascii="Arial" w:eastAsia="Times New Roman" w:hAnsi="Arial" w:cs="Arial"/>
                <w:color w:val="660066"/>
                <w:sz w:val="18"/>
                <w:szCs w:val="18"/>
                <w:lang w:eastAsia="es-CO"/>
              </w:rPr>
              <w:t>4. Representación gráfica de los resultados de la encuesta.</w:t>
            </w:r>
          </w:p>
        </w:tc>
      </w:tr>
      <w:tr w:rsidR="00084CCF" w:rsidRPr="00F97101" w14:paraId="66F6FA0E"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4670F532" w:rsidR="00084CCF" w:rsidRPr="00D44250" w:rsidRDefault="00084CCF" w:rsidP="00084CCF">
            <w:pPr>
              <w:spacing w:after="0" w:line="240" w:lineRule="auto"/>
              <w:rPr>
                <w:rFonts w:ascii="Arial" w:eastAsia="Times New Roman" w:hAnsi="Arial" w:cs="Arial"/>
                <w:b/>
                <w:bCs/>
                <w:color w:val="660066"/>
                <w:sz w:val="18"/>
                <w:szCs w:val="18"/>
                <w:lang w:eastAsia="es-CO"/>
              </w:rPr>
            </w:pPr>
            <w:r w:rsidRPr="00D44250">
              <w:rPr>
                <w:rFonts w:ascii="Arial" w:eastAsia="Times New Roman" w:hAnsi="Arial" w:cs="Arial"/>
                <w:b/>
                <w:bCs/>
                <w:color w:val="660066"/>
                <w:sz w:val="18"/>
                <w:szCs w:val="18"/>
                <w:lang w:eastAsia="es-CO"/>
              </w:rPr>
              <w:t>Analiza coherentemente los datos obtenidos en una encuesta luego de aplicarle las diferentes medidas estadísticas</w:t>
            </w:r>
            <w:r>
              <w:rPr>
                <w:rFonts w:ascii="Arial" w:eastAsia="Times New Roman" w:hAnsi="Arial" w:cs="Arial"/>
                <w:b/>
                <w:bCs/>
                <w:color w:val="660066"/>
                <w:sz w:val="18"/>
                <w:szCs w:val="18"/>
                <w:lang w:eastAsia="es-CO"/>
              </w:rPr>
              <w:t>.</w:t>
            </w:r>
          </w:p>
        </w:tc>
      </w:tr>
      <w:tr w:rsidR="00084CCF" w:rsidRPr="00F97101" w14:paraId="7531203D"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6B79E38"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D3D8A56"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Estadísticos por grupos</w:t>
            </w:r>
          </w:p>
          <w:p w14:paraId="5CF0BD5D"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1A9D7480" w14:textId="77777777" w:rsidR="00084CCF" w:rsidRPr="00D27DEB" w:rsidRDefault="00084CCF" w:rsidP="00084CC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9643AD0" w14:textId="77777777" w:rsidR="00084CCF" w:rsidRPr="00703A5A" w:rsidRDefault="00084CCF" w:rsidP="00084CCF">
            <w:pPr>
              <w:spacing w:after="0" w:line="240" w:lineRule="auto"/>
              <w:rPr>
                <w:rFonts w:ascii="Arial" w:eastAsia="Times New Roman" w:hAnsi="Arial" w:cs="Arial"/>
                <w:b/>
                <w:bCs/>
                <w:color w:val="660066"/>
                <w:sz w:val="18"/>
                <w:szCs w:val="18"/>
                <w:lang w:eastAsia="es-CO"/>
              </w:rPr>
            </w:pPr>
          </w:p>
        </w:tc>
      </w:tr>
      <w:tr w:rsidR="00084CCF" w:rsidRPr="00F97101" w14:paraId="691F757F"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588841C"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3" w:history="1">
              <w:r w:rsidRPr="000B5ACF">
                <w:rPr>
                  <w:rStyle w:val="Hipervnculo"/>
                  <w:rFonts w:ascii="Arial" w:eastAsia="Times New Roman" w:hAnsi="Arial" w:cs="Arial"/>
                  <w:b/>
                  <w:bCs/>
                  <w:sz w:val="18"/>
                  <w:szCs w:val="18"/>
                  <w:lang w:eastAsia="es-CO"/>
                </w:rPr>
                <w:t>http://www.ub.edu/aplica_infor/spss/cap2-1.htm</w:t>
              </w:r>
            </w:hyperlink>
          </w:p>
          <w:p w14:paraId="7140FF69"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659345CB"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DE97741"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090D1C7"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3E33ED32" w14:textId="77777777" w:rsidR="00084CCF" w:rsidRPr="00703A5A" w:rsidRDefault="00084CCF" w:rsidP="00084CCF">
            <w:pPr>
              <w:spacing w:after="0" w:line="240" w:lineRule="auto"/>
              <w:rPr>
                <w:rFonts w:ascii="Arial" w:eastAsia="Times New Roman" w:hAnsi="Arial" w:cs="Arial"/>
                <w:b/>
                <w:bCs/>
                <w:color w:val="660066"/>
                <w:sz w:val="18"/>
                <w:szCs w:val="18"/>
                <w:lang w:eastAsia="es-CO"/>
              </w:rPr>
            </w:pPr>
          </w:p>
        </w:tc>
      </w:tr>
      <w:tr w:rsidR="00084CCF"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084CCF" w:rsidRPr="00703A5A" w:rsidRDefault="00084CCF" w:rsidP="00084CC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84CCF" w:rsidRPr="00F97101" w14:paraId="373EFBF4"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265FB2EB"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4773F637" w:rsidR="00084CCF" w:rsidRPr="00FC4B79" w:rsidRDefault="00084CCF" w:rsidP="00084CCF">
            <w:pPr>
              <w:spacing w:after="0" w:line="240" w:lineRule="auto"/>
              <w:rPr>
                <w:rFonts w:ascii="Arial" w:eastAsia="Times New Roman" w:hAnsi="Arial" w:cs="Arial"/>
                <w:color w:val="660066"/>
                <w:sz w:val="18"/>
                <w:szCs w:val="18"/>
                <w:lang w:eastAsia="es-CO"/>
              </w:rPr>
            </w:pPr>
            <w:r w:rsidRPr="00B23C83">
              <w:rPr>
                <w:rFonts w:ascii="Arial" w:eastAsia="Times New Roman" w:hAnsi="Arial" w:cs="Arial"/>
                <w:color w:val="660066"/>
                <w:sz w:val="18"/>
                <w:szCs w:val="18"/>
                <w:lang w:eastAsia="es-CO"/>
              </w:rPr>
              <w:t>5. Aplicación de las medidas de posición.</w:t>
            </w:r>
          </w:p>
        </w:tc>
      </w:tr>
      <w:tr w:rsidR="00084CCF" w:rsidRPr="00F97101" w14:paraId="269D088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405FB2D2"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47085B22" w14:textId="5279DB84" w:rsidR="00084CCF" w:rsidRPr="00FC4B79" w:rsidRDefault="00084CCF" w:rsidP="00084CCF">
            <w:pPr>
              <w:spacing w:after="0" w:line="240" w:lineRule="auto"/>
              <w:rPr>
                <w:rFonts w:ascii="Arial" w:eastAsia="Times New Roman" w:hAnsi="Arial" w:cs="Arial"/>
                <w:color w:val="660066"/>
                <w:sz w:val="18"/>
                <w:szCs w:val="18"/>
                <w:lang w:eastAsia="es-CO"/>
              </w:rPr>
            </w:pPr>
            <w:r w:rsidRPr="00B23C83">
              <w:rPr>
                <w:rFonts w:ascii="Arial" w:eastAsia="Times New Roman" w:hAnsi="Arial" w:cs="Arial"/>
                <w:color w:val="660066"/>
                <w:sz w:val="18"/>
                <w:szCs w:val="18"/>
                <w:lang w:eastAsia="es-CO"/>
              </w:rPr>
              <w:t>6. Medidas de tendencia central.</w:t>
            </w:r>
          </w:p>
        </w:tc>
      </w:tr>
      <w:tr w:rsidR="00084CCF" w:rsidRPr="00F97101" w14:paraId="323250BC"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325BE6C6"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69C67EBF" w:rsidR="00084CCF" w:rsidRPr="00FC4B79" w:rsidRDefault="00084CCF" w:rsidP="00084CCF">
            <w:pPr>
              <w:spacing w:after="0" w:line="240" w:lineRule="auto"/>
              <w:rPr>
                <w:rFonts w:ascii="Arial" w:eastAsia="Times New Roman" w:hAnsi="Arial" w:cs="Arial"/>
                <w:color w:val="660066"/>
                <w:sz w:val="18"/>
                <w:szCs w:val="18"/>
                <w:lang w:eastAsia="es-CO"/>
              </w:rPr>
            </w:pPr>
            <w:r w:rsidRPr="00B23C83">
              <w:rPr>
                <w:rFonts w:ascii="Arial" w:eastAsia="Times New Roman" w:hAnsi="Arial" w:cs="Arial"/>
                <w:color w:val="660066"/>
                <w:sz w:val="18"/>
                <w:szCs w:val="18"/>
                <w:lang w:eastAsia="es-CO"/>
              </w:rPr>
              <w:t>7. Análisis a partir de las medidas de dispersión.</w:t>
            </w:r>
          </w:p>
        </w:tc>
      </w:tr>
      <w:tr w:rsidR="00084CCF" w:rsidRPr="00F97101" w14:paraId="24C91756"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0AB11486"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3D2ECC65" w:rsidR="00084CCF" w:rsidRPr="00FC4B79" w:rsidRDefault="00084CCF" w:rsidP="00084CCF">
            <w:pPr>
              <w:spacing w:after="0" w:line="240" w:lineRule="auto"/>
              <w:rPr>
                <w:rFonts w:ascii="Arial" w:eastAsia="Times New Roman" w:hAnsi="Arial" w:cs="Arial"/>
                <w:color w:val="660066"/>
                <w:sz w:val="18"/>
                <w:szCs w:val="18"/>
                <w:lang w:eastAsia="es-CO"/>
              </w:rPr>
            </w:pPr>
            <w:r w:rsidRPr="00B23C83">
              <w:rPr>
                <w:rFonts w:ascii="Arial" w:eastAsia="Times New Roman" w:hAnsi="Arial" w:cs="Arial"/>
                <w:color w:val="660066"/>
                <w:sz w:val="18"/>
                <w:szCs w:val="18"/>
                <w:lang w:eastAsia="es-CO"/>
              </w:rPr>
              <w:t>8. Análisis de la información.</w:t>
            </w:r>
          </w:p>
        </w:tc>
      </w:tr>
      <w:tr w:rsidR="00084CCF"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084CCF" w:rsidRPr="00703A5A" w:rsidRDefault="00084CCF" w:rsidP="00084CC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66CFCF2" w:rsidR="00084CCF" w:rsidRPr="00703A5A" w:rsidRDefault="00084CCF" w:rsidP="00084CC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084CCF" w:rsidRPr="00703A5A" w:rsidRDefault="00084CCF" w:rsidP="00084CC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084CCF"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834E456" w:rsidR="00084CCF" w:rsidRPr="001904F5" w:rsidRDefault="00084CCF" w:rsidP="00084CCF">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PROBABILIDAD</w:t>
            </w:r>
          </w:p>
        </w:tc>
      </w:tr>
      <w:tr w:rsidR="00084CCF"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C38F95B" w:rsidR="00084CCF" w:rsidRPr="001904F5" w:rsidRDefault="00084CCF" w:rsidP="00084CCF">
            <w:pPr>
              <w:spacing w:after="0" w:line="240" w:lineRule="auto"/>
              <w:rPr>
                <w:rFonts w:ascii="Arial" w:eastAsia="Times New Roman" w:hAnsi="Arial" w:cs="Arial"/>
                <w:b/>
                <w:bCs/>
                <w:color w:val="006666"/>
                <w:sz w:val="18"/>
                <w:szCs w:val="18"/>
                <w:lang w:eastAsia="es-CO"/>
              </w:rPr>
            </w:pPr>
            <w:r w:rsidRPr="001144C2">
              <w:rPr>
                <w:rFonts w:ascii="Arial" w:eastAsia="Times New Roman" w:hAnsi="Arial" w:cs="Arial"/>
                <w:b/>
                <w:bCs/>
                <w:color w:val="006666"/>
                <w:sz w:val="18"/>
                <w:szCs w:val="18"/>
                <w:lang w:eastAsia="es-CO"/>
              </w:rPr>
              <w:t>Define y caracteriza la probabilidad para así observar comportamientos en experimentos simples</w:t>
            </w:r>
            <w:r>
              <w:rPr>
                <w:rFonts w:ascii="Arial" w:eastAsia="Times New Roman" w:hAnsi="Arial" w:cs="Arial"/>
                <w:b/>
                <w:bCs/>
                <w:color w:val="006666"/>
                <w:sz w:val="18"/>
                <w:szCs w:val="18"/>
                <w:lang w:eastAsia="es-CO"/>
              </w:rPr>
              <w:t>.</w:t>
            </w:r>
          </w:p>
        </w:tc>
      </w:tr>
      <w:tr w:rsidR="00084CCF"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BC581AD" w14:textId="77777777" w:rsidR="00084CCF" w:rsidRPr="008A7C4B"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12DCD6C0" w14:textId="77777777" w:rsidR="00084CCF" w:rsidRPr="008A7C4B"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3D2747EF" w14:textId="77777777" w:rsidR="00084CCF" w:rsidRPr="008A7C4B"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453CCBF4" w14:textId="77777777" w:rsidR="00084CCF" w:rsidRPr="001904F5" w:rsidRDefault="00084CCF" w:rsidP="00084CCF">
            <w:pPr>
              <w:spacing w:after="0" w:line="240" w:lineRule="auto"/>
              <w:rPr>
                <w:rFonts w:ascii="Arial" w:eastAsia="Times New Roman" w:hAnsi="Arial" w:cs="Arial"/>
                <w:b/>
                <w:bCs/>
                <w:color w:val="006666"/>
                <w:sz w:val="18"/>
                <w:szCs w:val="18"/>
                <w:lang w:eastAsia="es-CO"/>
              </w:rPr>
            </w:pPr>
          </w:p>
        </w:tc>
      </w:tr>
      <w:tr w:rsidR="00084CCF"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29D00F3"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8" w:history="1">
              <w:r w:rsidRPr="000B5ACF">
                <w:rPr>
                  <w:rStyle w:val="Hipervnculo"/>
                  <w:rFonts w:ascii="Arial" w:eastAsia="Times New Roman" w:hAnsi="Arial" w:cs="Arial"/>
                  <w:b/>
                  <w:bCs/>
                  <w:sz w:val="18"/>
                  <w:szCs w:val="18"/>
                  <w:lang w:eastAsia="es-CO"/>
                </w:rPr>
                <w:t>http://www.ub.edu/aplica_infor/spss/cap2-1.htm</w:t>
              </w:r>
            </w:hyperlink>
          </w:p>
          <w:p w14:paraId="3C3A493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3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23177BC7"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6F44EFE"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5874DF9"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041F06F" w14:textId="77777777" w:rsidR="00084CCF" w:rsidRPr="001904F5" w:rsidRDefault="00084CCF" w:rsidP="00084CCF">
            <w:pPr>
              <w:spacing w:after="0" w:line="240" w:lineRule="auto"/>
              <w:rPr>
                <w:rFonts w:ascii="Arial" w:eastAsia="Times New Roman" w:hAnsi="Arial" w:cs="Arial"/>
                <w:b/>
                <w:bCs/>
                <w:color w:val="006666"/>
                <w:sz w:val="18"/>
                <w:szCs w:val="18"/>
                <w:lang w:eastAsia="es-CO"/>
              </w:rPr>
            </w:pPr>
          </w:p>
        </w:tc>
      </w:tr>
      <w:tr w:rsidR="00084CCF"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084CCF" w:rsidRPr="00F97101" w14:paraId="593F6CFA"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58B74FBD"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114A3AD3" w:rsidR="00084CCF" w:rsidRPr="0063495A" w:rsidRDefault="00084CCF" w:rsidP="00084CCF">
            <w:pPr>
              <w:spacing w:after="0" w:line="240" w:lineRule="auto"/>
              <w:rPr>
                <w:rFonts w:ascii="Arial" w:eastAsia="Times New Roman" w:hAnsi="Arial" w:cs="Arial"/>
                <w:color w:val="006666"/>
                <w:sz w:val="18"/>
                <w:szCs w:val="18"/>
                <w:lang w:eastAsia="es-CO"/>
              </w:rPr>
            </w:pPr>
            <w:r w:rsidRPr="0066553F">
              <w:rPr>
                <w:rFonts w:ascii="Arial" w:eastAsia="Times New Roman" w:hAnsi="Arial" w:cs="Arial"/>
                <w:color w:val="006666"/>
                <w:sz w:val="18"/>
                <w:szCs w:val="18"/>
                <w:lang w:eastAsia="es-CO"/>
              </w:rPr>
              <w:t>1. Probabilidad de un suceso.</w:t>
            </w:r>
          </w:p>
        </w:tc>
      </w:tr>
      <w:tr w:rsidR="00084CCF" w:rsidRPr="00F97101" w14:paraId="6B7A80E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0B7ADBAE"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77C028B" w14:textId="370BF9A8" w:rsidR="00084CCF" w:rsidRPr="0063495A" w:rsidRDefault="00084CCF" w:rsidP="00084CCF">
            <w:pPr>
              <w:spacing w:after="0" w:line="240" w:lineRule="auto"/>
              <w:rPr>
                <w:rFonts w:ascii="Arial" w:eastAsia="Times New Roman" w:hAnsi="Arial" w:cs="Arial"/>
                <w:color w:val="006666"/>
                <w:sz w:val="18"/>
                <w:szCs w:val="18"/>
                <w:lang w:eastAsia="es-CO"/>
              </w:rPr>
            </w:pPr>
            <w:r w:rsidRPr="0066553F">
              <w:rPr>
                <w:rFonts w:ascii="Arial" w:eastAsia="Times New Roman" w:hAnsi="Arial" w:cs="Arial"/>
                <w:color w:val="006666"/>
                <w:sz w:val="18"/>
                <w:szCs w:val="18"/>
                <w:lang w:eastAsia="es-CO"/>
              </w:rPr>
              <w:t>2. Cálculo de la probabilidad de un suceso.</w:t>
            </w:r>
          </w:p>
        </w:tc>
      </w:tr>
      <w:tr w:rsidR="00084CCF" w:rsidRPr="00F97101" w14:paraId="54A4C208"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034A69C6"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737FA749" w:rsidR="00084CCF" w:rsidRPr="0063495A" w:rsidRDefault="00084CCF" w:rsidP="00084CCF">
            <w:pPr>
              <w:spacing w:after="0" w:line="240" w:lineRule="auto"/>
              <w:rPr>
                <w:rFonts w:ascii="Arial" w:eastAsia="Times New Roman" w:hAnsi="Arial" w:cs="Arial"/>
                <w:color w:val="006666"/>
                <w:sz w:val="18"/>
                <w:szCs w:val="18"/>
                <w:lang w:eastAsia="es-CO"/>
              </w:rPr>
            </w:pPr>
            <w:r w:rsidRPr="0066553F">
              <w:rPr>
                <w:rFonts w:ascii="Arial" w:eastAsia="Times New Roman" w:hAnsi="Arial" w:cs="Arial"/>
                <w:color w:val="006666"/>
                <w:sz w:val="18"/>
                <w:szCs w:val="18"/>
                <w:lang w:eastAsia="es-CO"/>
              </w:rPr>
              <w:t>3. Repetición indefinida de un experimento aleatorio.</w:t>
            </w:r>
          </w:p>
        </w:tc>
      </w:tr>
      <w:tr w:rsidR="00084CCF" w:rsidRPr="00F97101" w14:paraId="7B1FCD46"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58C86FF3"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032E85EE" w:rsidR="00084CCF" w:rsidRPr="0063495A" w:rsidRDefault="00084CCF" w:rsidP="00084CCF">
            <w:pPr>
              <w:spacing w:after="0" w:line="240" w:lineRule="auto"/>
              <w:rPr>
                <w:rFonts w:ascii="Arial" w:eastAsia="Times New Roman" w:hAnsi="Arial" w:cs="Arial"/>
                <w:color w:val="006666"/>
                <w:sz w:val="18"/>
                <w:szCs w:val="18"/>
                <w:lang w:eastAsia="es-CO"/>
              </w:rPr>
            </w:pPr>
            <w:r w:rsidRPr="0066553F">
              <w:rPr>
                <w:rFonts w:ascii="Arial" w:eastAsia="Times New Roman" w:hAnsi="Arial" w:cs="Arial"/>
                <w:color w:val="006666"/>
                <w:sz w:val="18"/>
                <w:szCs w:val="18"/>
                <w:lang w:eastAsia="es-CO"/>
              </w:rPr>
              <w:t>4. Aplicaciones de la probabilidad.</w:t>
            </w:r>
          </w:p>
        </w:tc>
      </w:tr>
      <w:tr w:rsidR="00084CCF"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494FDC1C" w:rsidR="00084CCF" w:rsidRPr="0066553F" w:rsidRDefault="00084CCF" w:rsidP="00084CCF">
            <w:pPr>
              <w:spacing w:after="0" w:line="240" w:lineRule="auto"/>
              <w:rPr>
                <w:rFonts w:ascii="Arial" w:eastAsia="Times New Roman" w:hAnsi="Arial" w:cs="Arial"/>
                <w:color w:val="006666"/>
                <w:sz w:val="18"/>
                <w:szCs w:val="18"/>
                <w:lang w:eastAsia="es-CO"/>
              </w:rPr>
            </w:pPr>
            <w:r w:rsidRPr="0066553F">
              <w:rPr>
                <w:rFonts w:ascii="Arial" w:eastAsia="Times New Roman" w:hAnsi="Arial" w:cs="Arial"/>
                <w:b/>
                <w:bCs/>
                <w:color w:val="006666"/>
                <w:sz w:val="18"/>
                <w:szCs w:val="18"/>
                <w:lang w:eastAsia="es-CO"/>
              </w:rPr>
              <w:t>Planea y ejecuta experimentos combinatorios para identificar los elementos de probabilidad presentes</w:t>
            </w:r>
            <w:r>
              <w:rPr>
                <w:rFonts w:ascii="Arial" w:eastAsia="Times New Roman" w:hAnsi="Arial" w:cs="Arial"/>
                <w:b/>
                <w:bCs/>
                <w:color w:val="006666"/>
                <w:sz w:val="18"/>
                <w:szCs w:val="18"/>
                <w:lang w:eastAsia="es-CO"/>
              </w:rPr>
              <w:t>.</w:t>
            </w:r>
          </w:p>
        </w:tc>
      </w:tr>
      <w:tr w:rsidR="00084CCF" w:rsidRPr="00F97101" w14:paraId="2CD49D52"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EC8B943" w14:textId="77777777" w:rsidR="00084CCF" w:rsidRPr="008A7C4B"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1578089F" w14:textId="77777777" w:rsidR="00084CCF" w:rsidRPr="008A7C4B"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29654353" w14:textId="38EF87F7" w:rsidR="00084CCF" w:rsidRPr="001904F5" w:rsidRDefault="00084CCF" w:rsidP="00084CC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Web.</w:t>
            </w:r>
          </w:p>
        </w:tc>
      </w:tr>
      <w:tr w:rsidR="00084CCF" w:rsidRPr="00F97101" w14:paraId="1F23B83A" w14:textId="77777777" w:rsidTr="0063797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E060166"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3" w:history="1">
              <w:r w:rsidRPr="000B5ACF">
                <w:rPr>
                  <w:rStyle w:val="Hipervnculo"/>
                  <w:rFonts w:ascii="Arial" w:eastAsia="Times New Roman" w:hAnsi="Arial" w:cs="Arial"/>
                  <w:b/>
                  <w:bCs/>
                  <w:sz w:val="18"/>
                  <w:szCs w:val="18"/>
                  <w:lang w:eastAsia="es-CO"/>
                </w:rPr>
                <w:t>http://www.ub.edu/aplica_infor/spss/cap2-1.htm</w:t>
              </w:r>
            </w:hyperlink>
          </w:p>
          <w:p w14:paraId="2770830B"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2260006F"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7FD6815"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2F8ECB97" w14:textId="77777777" w:rsidR="00084CCF" w:rsidRDefault="00084CCF" w:rsidP="00084CCF">
            <w:pPr>
              <w:spacing w:after="0" w:line="240" w:lineRule="auto"/>
              <w:jc w:val="center"/>
              <w:rPr>
                <w:rFonts w:ascii="Arial" w:eastAsia="Times New Roman" w:hAnsi="Arial" w:cs="Arial"/>
                <w:b/>
                <w:bCs/>
                <w:color w:val="000000"/>
                <w:sz w:val="18"/>
                <w:szCs w:val="18"/>
                <w:lang w:eastAsia="es-CO"/>
              </w:rPr>
            </w:pPr>
            <w:hyperlink r:id="rId4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48988B45" w14:textId="77777777" w:rsidR="00084CCF" w:rsidRPr="001904F5" w:rsidRDefault="00084CCF" w:rsidP="00084CCF">
            <w:pPr>
              <w:spacing w:after="0" w:line="240" w:lineRule="auto"/>
              <w:rPr>
                <w:rFonts w:ascii="Arial" w:eastAsia="Times New Roman" w:hAnsi="Arial" w:cs="Arial"/>
                <w:b/>
                <w:bCs/>
                <w:color w:val="006666"/>
                <w:sz w:val="18"/>
                <w:szCs w:val="18"/>
                <w:lang w:eastAsia="es-CO"/>
              </w:rPr>
            </w:pPr>
          </w:p>
        </w:tc>
      </w:tr>
      <w:tr w:rsidR="00084CCF"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084CCF" w:rsidRPr="001904F5" w:rsidRDefault="00084CCF" w:rsidP="00084CC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084CCF" w:rsidRPr="00F97101" w14:paraId="7DD23E79"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2259EDF2"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3A16564C" w:rsidR="00084CCF" w:rsidRPr="00241EBE" w:rsidRDefault="00084CCF" w:rsidP="00084CCF">
            <w:pPr>
              <w:spacing w:after="0" w:line="240" w:lineRule="auto"/>
              <w:rPr>
                <w:rFonts w:ascii="Arial" w:eastAsia="Times New Roman" w:hAnsi="Arial" w:cs="Arial"/>
                <w:color w:val="006666"/>
                <w:sz w:val="18"/>
                <w:szCs w:val="18"/>
                <w:lang w:eastAsia="es-CO"/>
              </w:rPr>
            </w:pPr>
            <w:r w:rsidRPr="00C23CE5">
              <w:rPr>
                <w:rFonts w:ascii="Arial" w:eastAsia="Times New Roman" w:hAnsi="Arial" w:cs="Arial"/>
                <w:color w:val="006666"/>
                <w:sz w:val="18"/>
                <w:szCs w:val="18"/>
                <w:lang w:eastAsia="es-CO"/>
              </w:rPr>
              <w:t>5. Probabilidad de experimentos compuestos.</w:t>
            </w:r>
          </w:p>
        </w:tc>
      </w:tr>
      <w:tr w:rsidR="00084CCF" w:rsidRPr="00F97101" w14:paraId="4950B9DE"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6F0A1BB4"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4F3B39DD" w:rsidR="00084CCF" w:rsidRPr="00241EBE" w:rsidRDefault="00084CCF" w:rsidP="00084CCF">
            <w:pPr>
              <w:spacing w:after="0" w:line="240" w:lineRule="auto"/>
              <w:rPr>
                <w:rFonts w:ascii="Arial" w:eastAsia="Times New Roman" w:hAnsi="Arial" w:cs="Arial"/>
                <w:color w:val="006666"/>
                <w:sz w:val="18"/>
                <w:szCs w:val="18"/>
                <w:lang w:eastAsia="es-CO"/>
              </w:rPr>
            </w:pPr>
            <w:r w:rsidRPr="00C23CE5">
              <w:rPr>
                <w:rFonts w:ascii="Arial" w:eastAsia="Times New Roman" w:hAnsi="Arial" w:cs="Arial"/>
                <w:color w:val="006666"/>
                <w:sz w:val="18"/>
                <w:szCs w:val="18"/>
                <w:lang w:eastAsia="es-CO"/>
              </w:rPr>
              <w:t>6. Tablas de doble entrada.</w:t>
            </w:r>
          </w:p>
        </w:tc>
      </w:tr>
      <w:tr w:rsidR="00084CCF" w:rsidRPr="00F97101" w14:paraId="12FFF0CA"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71D5AA78"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5824B350" w14:textId="423DC0E7" w:rsidR="00084CCF" w:rsidRPr="00241EBE" w:rsidRDefault="00084CCF" w:rsidP="00084CCF">
            <w:pPr>
              <w:spacing w:after="0" w:line="240" w:lineRule="auto"/>
              <w:rPr>
                <w:rFonts w:ascii="Arial" w:eastAsia="Times New Roman" w:hAnsi="Arial" w:cs="Arial"/>
                <w:color w:val="006666"/>
                <w:sz w:val="18"/>
                <w:szCs w:val="18"/>
                <w:lang w:eastAsia="es-CO"/>
              </w:rPr>
            </w:pPr>
            <w:r w:rsidRPr="00C23CE5">
              <w:rPr>
                <w:rFonts w:ascii="Arial" w:eastAsia="Times New Roman" w:hAnsi="Arial" w:cs="Arial"/>
                <w:color w:val="006666"/>
                <w:sz w:val="18"/>
                <w:szCs w:val="18"/>
                <w:lang w:eastAsia="es-CO"/>
              </w:rPr>
              <w:t>7. Probabilidad condicional.</w:t>
            </w:r>
          </w:p>
        </w:tc>
      </w:tr>
      <w:tr w:rsidR="00084CCF" w:rsidRPr="00F97101" w14:paraId="68B89886"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2CF9B4F5"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5F22EC99" w:rsidR="00084CCF" w:rsidRPr="00241EBE" w:rsidRDefault="00084CCF" w:rsidP="00084CCF">
            <w:pPr>
              <w:spacing w:after="0" w:line="240" w:lineRule="auto"/>
              <w:rPr>
                <w:rFonts w:ascii="Arial" w:eastAsia="Times New Roman" w:hAnsi="Arial" w:cs="Arial"/>
                <w:color w:val="006666"/>
                <w:sz w:val="18"/>
                <w:szCs w:val="18"/>
                <w:lang w:eastAsia="es-CO"/>
              </w:rPr>
            </w:pPr>
            <w:r w:rsidRPr="00C23CE5">
              <w:rPr>
                <w:rFonts w:ascii="Arial" w:eastAsia="Times New Roman" w:hAnsi="Arial" w:cs="Arial"/>
                <w:color w:val="006666"/>
                <w:sz w:val="18"/>
                <w:szCs w:val="18"/>
                <w:lang w:eastAsia="es-CO"/>
              </w:rPr>
              <w:t>8. Regla de Bayes.</w:t>
            </w:r>
          </w:p>
        </w:tc>
      </w:tr>
      <w:tr w:rsidR="00084CCF"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029FDC1F" w:rsidR="00084CCF" w:rsidRPr="001904F5" w:rsidRDefault="00084CCF" w:rsidP="00084CC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084CCF" w:rsidRPr="001904F5" w:rsidRDefault="00084CCF" w:rsidP="00084CC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084CCF" w:rsidRPr="00F97101" w14:paraId="61BDCF25" w14:textId="77777777" w:rsidTr="008A70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084CCF" w:rsidRPr="001904F5" w:rsidRDefault="00084CCF" w:rsidP="00084CC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49CC3ED1" w:rsidR="00084CCF" w:rsidRPr="001904F5" w:rsidRDefault="00084CCF" w:rsidP="00084CC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084CCF" w:rsidRPr="001904F5" w:rsidRDefault="00084CCF" w:rsidP="00084CCF">
            <w:pPr>
              <w:spacing w:after="0" w:line="240" w:lineRule="auto"/>
              <w:rPr>
                <w:rFonts w:ascii="Arial" w:eastAsia="Times New Roman" w:hAnsi="Arial" w:cs="Arial"/>
                <w:b/>
                <w:bCs/>
                <w:i/>
                <w:iCs/>
                <w:color w:val="006666"/>
                <w:sz w:val="18"/>
                <w:szCs w:val="18"/>
                <w:lang w:eastAsia="es-CO"/>
              </w:rPr>
            </w:pPr>
          </w:p>
        </w:tc>
      </w:tr>
      <w:tr w:rsidR="00084CCF"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084CCF" w:rsidRPr="00F97101" w:rsidRDefault="00084CCF" w:rsidP="00084CC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084CCF" w:rsidRPr="00F97101" w:rsidRDefault="00084CCF" w:rsidP="00084CCF">
            <w:pPr>
              <w:rPr>
                <w:rFonts w:ascii="Arial" w:hAnsi="Arial" w:cs="Arial"/>
                <w:sz w:val="18"/>
                <w:szCs w:val="18"/>
              </w:rPr>
            </w:pPr>
          </w:p>
          <w:p w14:paraId="70BF1C9E" w14:textId="40953948" w:rsidR="00084CCF" w:rsidRPr="00F97101" w:rsidRDefault="00084CCF" w:rsidP="00084CCF">
            <w:pPr>
              <w:rPr>
                <w:rFonts w:ascii="Arial" w:hAnsi="Arial" w:cs="Arial"/>
                <w:sz w:val="18"/>
                <w:szCs w:val="18"/>
              </w:rPr>
            </w:pPr>
            <w:r w:rsidRPr="00F97101">
              <w:rPr>
                <w:rFonts w:ascii="Arial" w:hAnsi="Arial" w:cs="Arial"/>
                <w:sz w:val="18"/>
                <w:szCs w:val="18"/>
              </w:rPr>
              <w:t>Aprendizaje significativo:</w:t>
            </w:r>
          </w:p>
          <w:p w14:paraId="6AE65A60" w14:textId="26B0369A"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084CCF" w:rsidRPr="00F97101" w:rsidRDefault="00084CCF" w:rsidP="00084CC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084CCF" w:rsidRPr="00F97101" w:rsidRDefault="00084CCF" w:rsidP="00084CCF">
            <w:pPr>
              <w:spacing w:after="0" w:line="240" w:lineRule="auto"/>
              <w:rPr>
                <w:rFonts w:ascii="Arial" w:eastAsia="Times New Roman" w:hAnsi="Arial" w:cs="Arial"/>
                <w:b/>
                <w:bCs/>
                <w:i/>
                <w:iCs/>
                <w:color w:val="000000"/>
                <w:sz w:val="18"/>
                <w:szCs w:val="18"/>
                <w:lang w:eastAsia="es-CO"/>
              </w:rPr>
            </w:pPr>
          </w:p>
        </w:tc>
      </w:tr>
      <w:tr w:rsidR="00084CCF"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084CCF" w:rsidRPr="00F97101" w:rsidRDefault="00084CCF" w:rsidP="00084CC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0A834F1" w14:textId="77777777" w:rsidR="00084CCF" w:rsidRPr="00D671E9" w:rsidRDefault="00084CCF" w:rsidP="00084CCF">
            <w:pPr>
              <w:spacing w:after="0" w:line="240" w:lineRule="auto"/>
              <w:jc w:val="center"/>
              <w:rPr>
                <w:rFonts w:ascii="Arial" w:hAnsi="Arial" w:cs="Arial"/>
                <w:sz w:val="18"/>
                <w:szCs w:val="18"/>
              </w:rPr>
            </w:pPr>
          </w:p>
          <w:p w14:paraId="1003DA92" w14:textId="77777777" w:rsidR="00084CCF" w:rsidRPr="00D671E9" w:rsidRDefault="00084CCF" w:rsidP="00084CC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084CCF" w:rsidRPr="00F97101" w:rsidRDefault="00084CCF" w:rsidP="00084CCF">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37C5EE4" w14:textId="77777777" w:rsidR="00A754A2" w:rsidRDefault="00084CCF" w:rsidP="00A754A2">
            <w:pPr>
              <w:spacing w:after="0" w:line="240" w:lineRule="auto"/>
              <w:jc w:val="center"/>
              <w:rPr>
                <w:rFonts w:ascii="Arial" w:eastAsia="Times New Roman" w:hAnsi="Arial" w:cs="Arial"/>
                <w:b/>
                <w:bCs/>
                <w:color w:val="000000"/>
                <w:sz w:val="18"/>
                <w:szCs w:val="18"/>
                <w:lang w:eastAsia="es-CO"/>
              </w:rPr>
            </w:pPr>
            <w:hyperlink r:id="rId48" w:history="1">
              <w:r w:rsidR="00A754A2" w:rsidRPr="000B5ACF">
                <w:rPr>
                  <w:rStyle w:val="Hipervnculo"/>
                  <w:rFonts w:ascii="Arial" w:eastAsia="Times New Roman" w:hAnsi="Arial" w:cs="Arial"/>
                  <w:b/>
                  <w:bCs/>
                  <w:sz w:val="18"/>
                  <w:szCs w:val="18"/>
                  <w:lang w:eastAsia="es-CO"/>
                </w:rPr>
                <w:t>https://www.youtube.com/watch?v=_gyrWRyh6Qg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AAACACC" w:rsidR="0015241D" w:rsidRPr="008A70E2" w:rsidRDefault="00084CCF" w:rsidP="008A70E2">
            <w:pPr>
              <w:spacing w:after="0" w:line="240" w:lineRule="auto"/>
              <w:jc w:val="center"/>
              <w:rPr>
                <w:rFonts w:ascii="Arial" w:eastAsia="Times New Roman" w:hAnsi="Arial" w:cs="Arial"/>
                <w:b/>
                <w:bCs/>
                <w:color w:val="000000"/>
                <w:sz w:val="18"/>
                <w:szCs w:val="18"/>
                <w:lang w:eastAsia="es-CO"/>
              </w:rPr>
            </w:pPr>
            <w:hyperlink r:id="rId49" w:history="1">
              <w:r w:rsidR="00A754A2" w:rsidRPr="000B5ACF">
                <w:rPr>
                  <w:rStyle w:val="Hipervnculo"/>
                  <w:rFonts w:ascii="Arial" w:eastAsia="Times New Roman" w:hAnsi="Arial" w:cs="Arial"/>
                  <w:b/>
                  <w:bCs/>
                  <w:sz w:val="18"/>
                  <w:szCs w:val="18"/>
                  <w:lang w:eastAsia="es-CO"/>
                </w:rPr>
                <w:t>https://www.youtube.com/watch?v=KgnZfD7QvJg</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2943465" w:rsidR="00D63340" w:rsidRPr="00D63340" w:rsidRDefault="00084CCF" w:rsidP="008A70E2">
            <w:pPr>
              <w:spacing w:after="0" w:line="240" w:lineRule="auto"/>
              <w:jc w:val="center"/>
              <w:rPr>
                <w:rFonts w:ascii="Arial" w:eastAsia="Times New Roman" w:hAnsi="Arial" w:cs="Arial"/>
                <w:b/>
                <w:bCs/>
                <w:color w:val="000000"/>
                <w:sz w:val="20"/>
                <w:szCs w:val="20"/>
                <w:lang w:eastAsia="es-CO"/>
              </w:rPr>
            </w:pPr>
            <w:hyperlink r:id="rId50" w:history="1">
              <w:r w:rsidR="008A70E2" w:rsidRPr="000B5ACF">
                <w:rPr>
                  <w:rStyle w:val="Hipervnculo"/>
                  <w:rFonts w:ascii="Arial" w:eastAsia="Times New Roman" w:hAnsi="Arial" w:cs="Arial"/>
                  <w:b/>
                  <w:bCs/>
                  <w:sz w:val="18"/>
                  <w:szCs w:val="18"/>
                  <w:lang w:eastAsia="es-CO"/>
                </w:rPr>
                <w:t>https://www.youtube.com/watch?v=J-lDNbXM2wE</w:t>
              </w:r>
            </w:hyperlink>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EE8FA51" w14:textId="77777777" w:rsidR="00A754A2" w:rsidRDefault="00084CCF" w:rsidP="00A754A2">
            <w:pPr>
              <w:spacing w:after="0" w:line="240" w:lineRule="auto"/>
              <w:jc w:val="center"/>
              <w:rPr>
                <w:rFonts w:ascii="Arial" w:eastAsia="Times New Roman" w:hAnsi="Arial" w:cs="Arial"/>
                <w:b/>
                <w:bCs/>
                <w:color w:val="000000"/>
                <w:sz w:val="18"/>
                <w:szCs w:val="18"/>
                <w:lang w:eastAsia="es-CO"/>
              </w:rPr>
            </w:pPr>
            <w:hyperlink r:id="rId51" w:history="1">
              <w:r w:rsidR="00A754A2" w:rsidRPr="000B5ACF">
                <w:rPr>
                  <w:rStyle w:val="Hipervnculo"/>
                  <w:rFonts w:ascii="Arial" w:eastAsia="Times New Roman" w:hAnsi="Arial" w:cs="Arial"/>
                  <w:b/>
                  <w:bCs/>
                  <w:sz w:val="18"/>
                  <w:szCs w:val="18"/>
                  <w:lang w:eastAsia="es-CO"/>
                </w:rPr>
                <w:t>https://www.youtube.com/watch?v=RBgtRte7r5w</w:t>
              </w:r>
            </w:hyperlink>
          </w:p>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5330C6CD" w14:textId="77777777" w:rsidR="00A754A2" w:rsidRDefault="00084CCF" w:rsidP="00A754A2">
            <w:pPr>
              <w:spacing w:after="0" w:line="240" w:lineRule="auto"/>
              <w:jc w:val="center"/>
              <w:rPr>
                <w:rFonts w:ascii="Arial" w:eastAsia="Times New Roman" w:hAnsi="Arial" w:cs="Arial"/>
                <w:b/>
                <w:bCs/>
                <w:color w:val="000000"/>
                <w:sz w:val="18"/>
                <w:szCs w:val="18"/>
                <w:lang w:eastAsia="es-CO"/>
              </w:rPr>
            </w:pPr>
            <w:hyperlink r:id="rId52" w:history="1">
              <w:r w:rsidR="00A754A2" w:rsidRPr="000B5ACF">
                <w:rPr>
                  <w:rStyle w:val="Hipervnculo"/>
                  <w:rFonts w:ascii="Arial" w:eastAsia="Times New Roman" w:hAnsi="Arial" w:cs="Arial"/>
                  <w:b/>
                  <w:bCs/>
                  <w:sz w:val="18"/>
                  <w:szCs w:val="18"/>
                  <w:lang w:eastAsia="es-CO"/>
                </w:rPr>
                <w:t>https://www.youtube.com/watch?v=EzqbPNrmTOM</w:t>
              </w:r>
            </w:hyperlink>
          </w:p>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666E3CFE" w14:textId="77777777" w:rsidR="00A754A2" w:rsidRDefault="00084CCF" w:rsidP="00A754A2">
            <w:pPr>
              <w:spacing w:after="0" w:line="240" w:lineRule="auto"/>
              <w:jc w:val="center"/>
              <w:rPr>
                <w:rFonts w:ascii="Arial" w:eastAsia="Times New Roman" w:hAnsi="Arial" w:cs="Arial"/>
                <w:b/>
                <w:bCs/>
                <w:color w:val="000000"/>
                <w:sz w:val="18"/>
                <w:szCs w:val="18"/>
                <w:lang w:eastAsia="es-CO"/>
              </w:rPr>
            </w:pPr>
            <w:hyperlink r:id="rId53" w:history="1">
              <w:r w:rsidR="00A754A2" w:rsidRPr="000B5ACF">
                <w:rPr>
                  <w:rStyle w:val="Hipervnculo"/>
                  <w:rFonts w:ascii="Arial" w:eastAsia="Times New Roman" w:hAnsi="Arial" w:cs="Arial"/>
                  <w:b/>
                  <w:bCs/>
                  <w:sz w:val="18"/>
                  <w:szCs w:val="18"/>
                  <w:lang w:eastAsia="es-CO"/>
                </w:rPr>
                <w:t>https://www.youtube.com/watch?v=WeeEE8o1aqM</w:t>
              </w:r>
            </w:hyperlink>
          </w:p>
          <w:p w14:paraId="0D95F197" w14:textId="5400F21A" w:rsidR="0015241D" w:rsidRPr="00A754A2" w:rsidRDefault="0015241D" w:rsidP="00703A5A">
            <w:pPr>
              <w:spacing w:after="0" w:line="240" w:lineRule="auto"/>
              <w:rPr>
                <w:rFonts w:ascii="Arial" w:eastAsia="Times New Roman" w:hAnsi="Arial" w:cs="Arial"/>
                <w:b/>
                <w:bCs/>
                <w:color w:val="000000"/>
                <w:sz w:val="20"/>
                <w:szCs w:val="20"/>
                <w:lang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7EE4BE6B" w:rsidR="00E11E2B" w:rsidRPr="00084CCF" w:rsidRDefault="00084CCF" w:rsidP="00084CCF">
            <w:pPr>
              <w:spacing w:after="0" w:line="240" w:lineRule="auto"/>
              <w:jc w:val="center"/>
              <w:rPr>
                <w:rFonts w:ascii="Arial" w:eastAsia="Times New Roman" w:hAnsi="Arial" w:cs="Arial"/>
                <w:b/>
                <w:bCs/>
                <w:color w:val="000000"/>
                <w:sz w:val="18"/>
                <w:szCs w:val="18"/>
                <w:lang w:eastAsia="es-CO"/>
              </w:rPr>
            </w:pPr>
            <w:hyperlink r:id="rId54" w:history="1">
              <w:r w:rsidR="00AF609B" w:rsidRPr="000B5ACF">
                <w:rPr>
                  <w:rStyle w:val="Hipervnculo"/>
                  <w:rFonts w:ascii="Arial" w:eastAsia="Times New Roman" w:hAnsi="Arial" w:cs="Arial"/>
                  <w:b/>
                  <w:bCs/>
                  <w:sz w:val="18"/>
                  <w:szCs w:val="18"/>
                  <w:lang w:eastAsia="es-CO"/>
                </w:rPr>
                <w:t>https://www.youtube.com/watch?v=30w5BmxmCqE</w:t>
              </w:r>
            </w:hyperlink>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86E807B" w14:textId="77777777" w:rsidR="00AF609B" w:rsidRDefault="00084CCF" w:rsidP="00AF609B">
            <w:pPr>
              <w:spacing w:after="0" w:line="240" w:lineRule="auto"/>
              <w:jc w:val="center"/>
              <w:rPr>
                <w:rFonts w:ascii="Arial" w:eastAsia="Times New Roman" w:hAnsi="Arial" w:cs="Arial"/>
                <w:b/>
                <w:bCs/>
                <w:color w:val="000000"/>
                <w:sz w:val="18"/>
                <w:szCs w:val="18"/>
                <w:lang w:eastAsia="es-CO"/>
              </w:rPr>
            </w:pPr>
            <w:hyperlink r:id="rId55" w:history="1">
              <w:r w:rsidR="00AF609B" w:rsidRPr="000B5ACF">
                <w:rPr>
                  <w:rStyle w:val="Hipervnculo"/>
                  <w:rFonts w:ascii="Arial" w:eastAsia="Times New Roman" w:hAnsi="Arial" w:cs="Arial"/>
                  <w:b/>
                  <w:bCs/>
                  <w:sz w:val="18"/>
                  <w:szCs w:val="18"/>
                  <w:lang w:eastAsia="es-CO"/>
                </w:rPr>
                <w:t>https://www.youtube.com/watch?v=30w5BmxmCqE</w:t>
              </w:r>
            </w:hyperlink>
          </w:p>
          <w:p w14:paraId="23C6986F" w14:textId="286A1598" w:rsidR="00E11E2B" w:rsidRPr="00084CCF" w:rsidRDefault="00084CCF" w:rsidP="00084CCF">
            <w:pPr>
              <w:spacing w:after="0" w:line="240" w:lineRule="auto"/>
              <w:jc w:val="center"/>
              <w:rPr>
                <w:rFonts w:ascii="Arial" w:eastAsia="Times New Roman" w:hAnsi="Arial" w:cs="Arial"/>
                <w:b/>
                <w:bCs/>
                <w:color w:val="000000"/>
                <w:sz w:val="18"/>
                <w:szCs w:val="18"/>
                <w:lang w:eastAsia="es-CO"/>
              </w:rPr>
            </w:pPr>
            <w:hyperlink r:id="rId56" w:history="1">
              <w:r w:rsidR="00AF609B" w:rsidRPr="0067694A">
                <w:rPr>
                  <w:rStyle w:val="Hipervnculo"/>
                  <w:rFonts w:ascii="Arial" w:eastAsia="Times New Roman" w:hAnsi="Arial" w:cs="Arial"/>
                  <w:b/>
                  <w:bCs/>
                  <w:sz w:val="18"/>
                  <w:szCs w:val="18"/>
                  <w:lang w:eastAsia="es-CO"/>
                </w:rPr>
                <w:t>https://youtu.be/YC9158GWkpY</w:t>
              </w:r>
            </w:hyperlink>
            <w:r w:rsidR="00AF609B">
              <w:rPr>
                <w:rFonts w:ascii="Arial" w:eastAsia="Times New Roman" w:hAnsi="Arial" w:cs="Arial"/>
                <w:b/>
                <w:bCs/>
                <w:color w:val="000000"/>
                <w:sz w:val="18"/>
                <w:szCs w:val="18"/>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972651E" w:rsidR="00D63340" w:rsidRPr="00D63340" w:rsidRDefault="00084CCF" w:rsidP="00703A5A">
            <w:pPr>
              <w:spacing w:after="0" w:line="240" w:lineRule="auto"/>
              <w:rPr>
                <w:rFonts w:ascii="Arial" w:eastAsia="Times New Roman" w:hAnsi="Arial" w:cs="Arial"/>
                <w:b/>
                <w:bCs/>
                <w:color w:val="000000"/>
                <w:sz w:val="20"/>
                <w:szCs w:val="20"/>
                <w:lang w:eastAsia="es-CO"/>
              </w:rPr>
            </w:pPr>
            <w:hyperlink r:id="rId57" w:history="1">
              <w:r w:rsidR="00BF6C0A" w:rsidRPr="0067694A">
                <w:rPr>
                  <w:rStyle w:val="Hipervnculo"/>
                  <w:rFonts w:ascii="Arial" w:eastAsia="Times New Roman" w:hAnsi="Arial" w:cs="Arial"/>
                  <w:b/>
                  <w:bCs/>
                  <w:sz w:val="20"/>
                  <w:szCs w:val="20"/>
                  <w:lang w:eastAsia="es-CO"/>
                </w:rPr>
                <w:t>https://youtu.be/IlM2C_5_JlI</w:t>
              </w:r>
            </w:hyperlink>
            <w:r w:rsidR="00BF6C0A">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214CD2C" w14:textId="77777777" w:rsidR="00D63340" w:rsidRDefault="00084CCF" w:rsidP="00703A5A">
            <w:pPr>
              <w:spacing w:after="0" w:line="240" w:lineRule="auto"/>
              <w:rPr>
                <w:rFonts w:ascii="Arial" w:eastAsia="Times New Roman" w:hAnsi="Arial" w:cs="Arial"/>
                <w:b/>
                <w:bCs/>
                <w:color w:val="000000"/>
                <w:sz w:val="20"/>
                <w:szCs w:val="20"/>
                <w:lang w:eastAsia="es-CO"/>
              </w:rPr>
            </w:pPr>
            <w:hyperlink r:id="rId58" w:history="1">
              <w:r w:rsidR="00BF6C0A" w:rsidRPr="0067694A">
                <w:rPr>
                  <w:rStyle w:val="Hipervnculo"/>
                  <w:rFonts w:ascii="Arial" w:eastAsia="Times New Roman" w:hAnsi="Arial" w:cs="Arial"/>
                  <w:b/>
                  <w:bCs/>
                  <w:sz w:val="20"/>
                  <w:szCs w:val="20"/>
                  <w:lang w:eastAsia="es-CO"/>
                </w:rPr>
                <w:t>https://youtu.be/0DA7Wtz1ddg</w:t>
              </w:r>
            </w:hyperlink>
            <w:r w:rsidR="00BF6C0A">
              <w:rPr>
                <w:rFonts w:ascii="Arial" w:eastAsia="Times New Roman" w:hAnsi="Arial" w:cs="Arial"/>
                <w:b/>
                <w:bCs/>
                <w:color w:val="000000"/>
                <w:sz w:val="20"/>
                <w:szCs w:val="20"/>
                <w:lang w:eastAsia="es-CO"/>
              </w:rPr>
              <w:t xml:space="preserve"> </w:t>
            </w:r>
          </w:p>
          <w:p w14:paraId="0C77DD54" w14:textId="043C6326" w:rsidR="00BF6C0A" w:rsidRPr="00D63340" w:rsidRDefault="00084CCF" w:rsidP="00703A5A">
            <w:pPr>
              <w:spacing w:after="0" w:line="240" w:lineRule="auto"/>
              <w:rPr>
                <w:rFonts w:ascii="Arial" w:eastAsia="Times New Roman" w:hAnsi="Arial" w:cs="Arial"/>
                <w:b/>
                <w:bCs/>
                <w:color w:val="000000"/>
                <w:sz w:val="20"/>
                <w:szCs w:val="20"/>
                <w:lang w:eastAsia="es-CO"/>
              </w:rPr>
            </w:pPr>
            <w:hyperlink r:id="rId59" w:history="1">
              <w:r w:rsidR="00BF6C0A" w:rsidRPr="0067694A">
                <w:rPr>
                  <w:rStyle w:val="Hipervnculo"/>
                  <w:rFonts w:ascii="Arial" w:eastAsia="Times New Roman" w:hAnsi="Arial" w:cs="Arial"/>
                  <w:b/>
                  <w:bCs/>
                  <w:sz w:val="20"/>
                  <w:szCs w:val="20"/>
                  <w:lang w:eastAsia="es-CO"/>
                </w:rPr>
                <w:t>https://youtu.be/JwsfkIy6B_o</w:t>
              </w:r>
            </w:hyperlink>
            <w:r w:rsidR="00BF6C0A">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D258E71" w14:textId="77777777" w:rsidR="00D63340" w:rsidRDefault="00084CCF" w:rsidP="00703A5A">
            <w:pPr>
              <w:spacing w:after="0" w:line="240" w:lineRule="auto"/>
              <w:rPr>
                <w:rFonts w:ascii="Arial" w:eastAsia="Times New Roman" w:hAnsi="Arial" w:cs="Arial"/>
                <w:b/>
                <w:bCs/>
                <w:color w:val="000000"/>
                <w:sz w:val="20"/>
                <w:szCs w:val="20"/>
                <w:lang w:eastAsia="es-CO"/>
              </w:rPr>
            </w:pPr>
            <w:hyperlink r:id="rId60" w:history="1">
              <w:r w:rsidR="00BF6C0A" w:rsidRPr="0067694A">
                <w:rPr>
                  <w:rStyle w:val="Hipervnculo"/>
                  <w:rFonts w:ascii="Arial" w:eastAsia="Times New Roman" w:hAnsi="Arial" w:cs="Arial"/>
                  <w:b/>
                  <w:bCs/>
                  <w:sz w:val="20"/>
                  <w:szCs w:val="20"/>
                  <w:lang w:eastAsia="es-CO"/>
                </w:rPr>
                <w:t>https://youtu.be/Efg6G8vlVUA</w:t>
              </w:r>
            </w:hyperlink>
            <w:r w:rsidR="00BF6C0A">
              <w:rPr>
                <w:rFonts w:ascii="Arial" w:eastAsia="Times New Roman" w:hAnsi="Arial" w:cs="Arial"/>
                <w:b/>
                <w:bCs/>
                <w:color w:val="000000"/>
                <w:sz w:val="20"/>
                <w:szCs w:val="20"/>
                <w:lang w:eastAsia="es-CO"/>
              </w:rPr>
              <w:t xml:space="preserve"> </w:t>
            </w:r>
          </w:p>
          <w:p w14:paraId="631EFEC4" w14:textId="5F28695E" w:rsidR="00BF6C0A" w:rsidRPr="00D63340" w:rsidRDefault="00084CCF" w:rsidP="00703A5A">
            <w:pPr>
              <w:spacing w:after="0" w:line="240" w:lineRule="auto"/>
              <w:rPr>
                <w:rFonts w:ascii="Arial" w:eastAsia="Times New Roman" w:hAnsi="Arial" w:cs="Arial"/>
                <w:b/>
                <w:bCs/>
                <w:color w:val="000000"/>
                <w:sz w:val="20"/>
                <w:szCs w:val="20"/>
                <w:lang w:eastAsia="es-CO"/>
              </w:rPr>
            </w:pPr>
            <w:hyperlink r:id="rId61" w:history="1">
              <w:r w:rsidR="00BF6C0A" w:rsidRPr="0067694A">
                <w:rPr>
                  <w:rStyle w:val="Hipervnculo"/>
                  <w:rFonts w:ascii="Arial" w:eastAsia="Times New Roman" w:hAnsi="Arial" w:cs="Arial"/>
                  <w:b/>
                  <w:bCs/>
                  <w:sz w:val="20"/>
                  <w:szCs w:val="20"/>
                  <w:lang w:eastAsia="es-CO"/>
                </w:rPr>
                <w:t>https://youtu.be/KsVQygSlf4k</w:t>
              </w:r>
            </w:hyperlink>
            <w:r w:rsidR="00BF6C0A">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472BAB7" w:rsidR="00D63340" w:rsidRPr="00D63340" w:rsidRDefault="00084CCF" w:rsidP="00703A5A">
            <w:pPr>
              <w:spacing w:after="0" w:line="240" w:lineRule="auto"/>
              <w:rPr>
                <w:rFonts w:ascii="Arial" w:eastAsia="Times New Roman" w:hAnsi="Arial" w:cs="Arial"/>
                <w:b/>
                <w:bCs/>
                <w:color w:val="000000"/>
                <w:sz w:val="20"/>
                <w:szCs w:val="20"/>
                <w:lang w:eastAsia="es-CO"/>
              </w:rPr>
            </w:pPr>
            <w:hyperlink r:id="rId62" w:history="1">
              <w:r w:rsidR="00BF6C0A" w:rsidRPr="0067694A">
                <w:rPr>
                  <w:rStyle w:val="Hipervnculo"/>
                  <w:rFonts w:ascii="Arial" w:eastAsia="Times New Roman" w:hAnsi="Arial" w:cs="Arial"/>
                  <w:b/>
                  <w:bCs/>
                  <w:sz w:val="20"/>
                  <w:szCs w:val="20"/>
                  <w:lang w:eastAsia="es-CO"/>
                </w:rPr>
                <w:t>https://youtu.be/piCYqjpuw6M</w:t>
              </w:r>
            </w:hyperlink>
            <w:r w:rsidR="00BF6C0A">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6E7CE2FA" w:rsidR="00D63340" w:rsidRPr="00D63340" w:rsidRDefault="00084CCF" w:rsidP="00703A5A">
            <w:pPr>
              <w:spacing w:after="0" w:line="240" w:lineRule="auto"/>
              <w:rPr>
                <w:rFonts w:ascii="Arial" w:eastAsia="Times New Roman" w:hAnsi="Arial" w:cs="Arial"/>
                <w:b/>
                <w:bCs/>
                <w:color w:val="000000"/>
                <w:sz w:val="20"/>
                <w:szCs w:val="20"/>
                <w:lang w:eastAsia="es-CO"/>
              </w:rPr>
            </w:pPr>
            <w:hyperlink r:id="rId63" w:history="1">
              <w:r w:rsidR="00BF6C0A" w:rsidRPr="0067694A">
                <w:rPr>
                  <w:rStyle w:val="Hipervnculo"/>
                  <w:rFonts w:ascii="Arial" w:eastAsia="Times New Roman" w:hAnsi="Arial" w:cs="Arial"/>
                  <w:b/>
                  <w:bCs/>
                  <w:sz w:val="20"/>
                  <w:szCs w:val="20"/>
                  <w:lang w:eastAsia="es-CO"/>
                </w:rPr>
                <w:t>https://youtu.be/dbq86EeI8ss</w:t>
              </w:r>
            </w:hyperlink>
            <w:r w:rsidR="00BF6C0A">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1C1CFC6F" w:rsidR="00D63340" w:rsidRPr="00D63340" w:rsidRDefault="0063797A" w:rsidP="00703A5A">
            <w:pPr>
              <w:spacing w:after="0" w:line="240" w:lineRule="auto"/>
              <w:rPr>
                <w:rFonts w:ascii="Arial" w:eastAsia="Times New Roman" w:hAnsi="Arial" w:cs="Arial"/>
                <w:b/>
                <w:bCs/>
                <w:color w:val="000000"/>
                <w:sz w:val="20"/>
                <w:szCs w:val="20"/>
                <w:lang w:eastAsia="es-CO"/>
              </w:rPr>
            </w:pPr>
            <w:hyperlink r:id="rId64" w:history="1">
              <w:r w:rsidR="00BF6C0A" w:rsidRPr="0067694A">
                <w:rPr>
                  <w:rStyle w:val="Hipervnculo"/>
                  <w:rFonts w:ascii="Arial" w:eastAsia="Times New Roman" w:hAnsi="Arial" w:cs="Arial"/>
                  <w:b/>
                  <w:bCs/>
                  <w:sz w:val="20"/>
                  <w:szCs w:val="20"/>
                  <w:lang w:eastAsia="es-CO"/>
                </w:rPr>
                <w:t>https://youtu.be/2J3EpDBCXoY</w:t>
              </w:r>
            </w:hyperlink>
            <w:r w:rsidR="00BF6C0A">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5"/>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E0E81" w14:textId="77777777" w:rsidR="0063797A" w:rsidRDefault="0063797A" w:rsidP="00967006">
      <w:pPr>
        <w:spacing w:after="0" w:line="240" w:lineRule="auto"/>
      </w:pPr>
      <w:r>
        <w:separator/>
      </w:r>
    </w:p>
  </w:endnote>
  <w:endnote w:type="continuationSeparator" w:id="0">
    <w:p w14:paraId="007B3CED" w14:textId="77777777" w:rsidR="0063797A" w:rsidRDefault="0063797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866CC" w14:textId="77777777" w:rsidR="0063797A" w:rsidRDefault="0063797A" w:rsidP="00967006">
      <w:pPr>
        <w:spacing w:after="0" w:line="240" w:lineRule="auto"/>
      </w:pPr>
      <w:r>
        <w:separator/>
      </w:r>
    </w:p>
  </w:footnote>
  <w:footnote w:type="continuationSeparator" w:id="0">
    <w:p w14:paraId="6EB6B6B2" w14:textId="77777777" w:rsidR="0063797A" w:rsidRDefault="0063797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3797A" w14:paraId="5CB9701E" w14:textId="77777777" w:rsidTr="00F07341">
      <w:trPr>
        <w:trHeight w:val="221"/>
      </w:trPr>
      <w:tc>
        <w:tcPr>
          <w:tcW w:w="2388" w:type="dxa"/>
          <w:tcBorders>
            <w:bottom w:val="nil"/>
          </w:tcBorders>
          <w:shd w:val="clear" w:color="auto" w:fill="auto"/>
        </w:tcPr>
        <w:p w14:paraId="612D662E" w14:textId="77777777" w:rsidR="0063797A" w:rsidRDefault="0063797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3797A" w:rsidRPr="00133AA7" w:rsidRDefault="0063797A" w:rsidP="00967006">
          <w:pPr>
            <w:pStyle w:val="Piedepgina"/>
            <w:jc w:val="center"/>
            <w:rPr>
              <w:b/>
              <w:sz w:val="20"/>
            </w:rPr>
          </w:pPr>
        </w:p>
        <w:p w14:paraId="4E7A2098" w14:textId="77777777" w:rsidR="0063797A" w:rsidRPr="00133AA7" w:rsidRDefault="0063797A" w:rsidP="00967006">
          <w:pPr>
            <w:pStyle w:val="Piedepgina"/>
            <w:jc w:val="center"/>
            <w:rPr>
              <w:b/>
            </w:rPr>
          </w:pPr>
          <w:r w:rsidRPr="00133AA7">
            <w:rPr>
              <w:b/>
            </w:rPr>
            <w:t>GIMNASIO ARTÍSTICO DE SUBA</w:t>
          </w:r>
        </w:p>
        <w:p w14:paraId="3E415570" w14:textId="77777777" w:rsidR="0063797A" w:rsidRPr="00133AA7" w:rsidRDefault="0063797A" w:rsidP="00967006">
          <w:pPr>
            <w:pStyle w:val="Piedepgina"/>
            <w:jc w:val="center"/>
            <w:rPr>
              <w:b/>
            </w:rPr>
          </w:pPr>
        </w:p>
        <w:p w14:paraId="123FE7A7" w14:textId="77777777" w:rsidR="0063797A" w:rsidRDefault="0063797A" w:rsidP="00967006">
          <w:pPr>
            <w:pStyle w:val="Piedepgina"/>
            <w:jc w:val="center"/>
            <w:rPr>
              <w:b/>
            </w:rPr>
          </w:pPr>
          <w:r>
            <w:rPr>
              <w:b/>
            </w:rPr>
            <w:t>SYLLABUS BÁSICA SECUNDARIA</w:t>
          </w:r>
        </w:p>
        <w:p w14:paraId="6B778AF1" w14:textId="63BAD9BC" w:rsidR="0063797A" w:rsidRDefault="0063797A" w:rsidP="00967006">
          <w:pPr>
            <w:pStyle w:val="Piedepgina"/>
            <w:jc w:val="center"/>
          </w:pPr>
        </w:p>
      </w:tc>
      <w:tc>
        <w:tcPr>
          <w:tcW w:w="2130" w:type="dxa"/>
          <w:shd w:val="clear" w:color="auto" w:fill="auto"/>
          <w:vAlign w:val="center"/>
        </w:tcPr>
        <w:p w14:paraId="641A36E9" w14:textId="77777777" w:rsidR="0063797A" w:rsidRPr="00133AA7" w:rsidRDefault="0063797A" w:rsidP="00967006">
          <w:pPr>
            <w:pStyle w:val="Piedepgina"/>
            <w:rPr>
              <w:b/>
              <w:sz w:val="20"/>
            </w:rPr>
          </w:pPr>
          <w:r w:rsidRPr="00133AA7">
            <w:rPr>
              <w:b/>
              <w:sz w:val="20"/>
            </w:rPr>
            <w:t>VERSIÓN: 1</w:t>
          </w:r>
        </w:p>
      </w:tc>
    </w:tr>
    <w:tr w:rsidR="0063797A" w14:paraId="551F0277" w14:textId="77777777" w:rsidTr="00F07341">
      <w:trPr>
        <w:trHeight w:val="66"/>
      </w:trPr>
      <w:tc>
        <w:tcPr>
          <w:tcW w:w="2388" w:type="dxa"/>
          <w:tcBorders>
            <w:top w:val="nil"/>
          </w:tcBorders>
          <w:shd w:val="clear" w:color="auto" w:fill="auto"/>
        </w:tcPr>
        <w:p w14:paraId="510F292E" w14:textId="77777777" w:rsidR="0063797A" w:rsidRDefault="0063797A" w:rsidP="00967006">
          <w:pPr>
            <w:pStyle w:val="Encabezado"/>
            <w:tabs>
              <w:tab w:val="clear" w:pos="4419"/>
              <w:tab w:val="clear" w:pos="8838"/>
              <w:tab w:val="left" w:pos="2928"/>
            </w:tabs>
          </w:pPr>
        </w:p>
        <w:p w14:paraId="4DABB455" w14:textId="77777777" w:rsidR="0063797A" w:rsidRDefault="0063797A" w:rsidP="00967006">
          <w:pPr>
            <w:pStyle w:val="Encabezado"/>
            <w:tabs>
              <w:tab w:val="clear" w:pos="4419"/>
              <w:tab w:val="clear" w:pos="8838"/>
              <w:tab w:val="left" w:pos="2928"/>
            </w:tabs>
          </w:pPr>
        </w:p>
        <w:p w14:paraId="4F320CED" w14:textId="77777777" w:rsidR="0063797A" w:rsidRDefault="0063797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3797A" w:rsidRDefault="0063797A"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3797A" w:rsidRPr="00133AA7" w:rsidRDefault="0063797A" w:rsidP="00967006">
          <w:pPr>
            <w:pStyle w:val="Piedepgina"/>
            <w:rPr>
              <w:b/>
              <w:sz w:val="20"/>
            </w:rPr>
          </w:pPr>
          <w:r w:rsidRPr="00133AA7">
            <w:rPr>
              <w:b/>
              <w:sz w:val="20"/>
            </w:rPr>
            <w:t>VIGENCIA:  25 OCTUBRE DE 20</w:t>
          </w:r>
          <w:r>
            <w:rPr>
              <w:b/>
              <w:sz w:val="20"/>
            </w:rPr>
            <w:t>22</w:t>
          </w:r>
        </w:p>
      </w:tc>
    </w:tr>
  </w:tbl>
  <w:p w14:paraId="066AB893" w14:textId="77777777" w:rsidR="0063797A" w:rsidRPr="00967006" w:rsidRDefault="0063797A"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32BD9"/>
    <w:rsid w:val="0003519C"/>
    <w:rsid w:val="000368A4"/>
    <w:rsid w:val="00043BB3"/>
    <w:rsid w:val="000563D3"/>
    <w:rsid w:val="000608BD"/>
    <w:rsid w:val="00063102"/>
    <w:rsid w:val="0006382E"/>
    <w:rsid w:val="000678B8"/>
    <w:rsid w:val="000736D4"/>
    <w:rsid w:val="000770DE"/>
    <w:rsid w:val="000827C4"/>
    <w:rsid w:val="00084CCF"/>
    <w:rsid w:val="00096A22"/>
    <w:rsid w:val="000A5D61"/>
    <w:rsid w:val="000A665E"/>
    <w:rsid w:val="000A6743"/>
    <w:rsid w:val="000B03C5"/>
    <w:rsid w:val="000B437F"/>
    <w:rsid w:val="000C3440"/>
    <w:rsid w:val="000C37E9"/>
    <w:rsid w:val="000C7835"/>
    <w:rsid w:val="000D0820"/>
    <w:rsid w:val="000D1915"/>
    <w:rsid w:val="000E0E7C"/>
    <w:rsid w:val="000E377B"/>
    <w:rsid w:val="0010197B"/>
    <w:rsid w:val="00106C7D"/>
    <w:rsid w:val="001111FE"/>
    <w:rsid w:val="001144C2"/>
    <w:rsid w:val="00120848"/>
    <w:rsid w:val="001211FD"/>
    <w:rsid w:val="0014372F"/>
    <w:rsid w:val="0014580B"/>
    <w:rsid w:val="0015241D"/>
    <w:rsid w:val="001729E9"/>
    <w:rsid w:val="00182E4D"/>
    <w:rsid w:val="00186FA6"/>
    <w:rsid w:val="001904F5"/>
    <w:rsid w:val="00194CEB"/>
    <w:rsid w:val="001B1F6E"/>
    <w:rsid w:val="001B3790"/>
    <w:rsid w:val="001B7CE6"/>
    <w:rsid w:val="001C0249"/>
    <w:rsid w:val="001C3A2D"/>
    <w:rsid w:val="001C44D5"/>
    <w:rsid w:val="001C5E29"/>
    <w:rsid w:val="001F27A9"/>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313216"/>
    <w:rsid w:val="003206A3"/>
    <w:rsid w:val="00321A09"/>
    <w:rsid w:val="00324C00"/>
    <w:rsid w:val="00334D78"/>
    <w:rsid w:val="00335687"/>
    <w:rsid w:val="00341F8F"/>
    <w:rsid w:val="00345F77"/>
    <w:rsid w:val="00345FB8"/>
    <w:rsid w:val="00346FEF"/>
    <w:rsid w:val="003642FE"/>
    <w:rsid w:val="00366060"/>
    <w:rsid w:val="00366BCB"/>
    <w:rsid w:val="00367ED8"/>
    <w:rsid w:val="00371910"/>
    <w:rsid w:val="003741A2"/>
    <w:rsid w:val="003830BB"/>
    <w:rsid w:val="003A105E"/>
    <w:rsid w:val="003A27B5"/>
    <w:rsid w:val="003A2CED"/>
    <w:rsid w:val="003A7587"/>
    <w:rsid w:val="003A7C70"/>
    <w:rsid w:val="003B360E"/>
    <w:rsid w:val="003B3B83"/>
    <w:rsid w:val="003D47DA"/>
    <w:rsid w:val="003D79EA"/>
    <w:rsid w:val="003E0AFB"/>
    <w:rsid w:val="003E5206"/>
    <w:rsid w:val="00410D34"/>
    <w:rsid w:val="00422040"/>
    <w:rsid w:val="00430AFA"/>
    <w:rsid w:val="00437E1C"/>
    <w:rsid w:val="004419AA"/>
    <w:rsid w:val="00445E98"/>
    <w:rsid w:val="00457470"/>
    <w:rsid w:val="004574ED"/>
    <w:rsid w:val="0046203C"/>
    <w:rsid w:val="004703D0"/>
    <w:rsid w:val="0047475C"/>
    <w:rsid w:val="004776E7"/>
    <w:rsid w:val="00480951"/>
    <w:rsid w:val="00486D60"/>
    <w:rsid w:val="00487C46"/>
    <w:rsid w:val="0049041A"/>
    <w:rsid w:val="00491184"/>
    <w:rsid w:val="004A38D4"/>
    <w:rsid w:val="004C285B"/>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09A7"/>
    <w:rsid w:val="00612E96"/>
    <w:rsid w:val="00627AD2"/>
    <w:rsid w:val="006344DD"/>
    <w:rsid w:val="0063495A"/>
    <w:rsid w:val="00635147"/>
    <w:rsid w:val="0063797A"/>
    <w:rsid w:val="00641E30"/>
    <w:rsid w:val="00650BEF"/>
    <w:rsid w:val="0065141F"/>
    <w:rsid w:val="0065327D"/>
    <w:rsid w:val="006538CE"/>
    <w:rsid w:val="00656A2A"/>
    <w:rsid w:val="006613BD"/>
    <w:rsid w:val="006631D5"/>
    <w:rsid w:val="00664244"/>
    <w:rsid w:val="0066553F"/>
    <w:rsid w:val="006764D5"/>
    <w:rsid w:val="00680FA1"/>
    <w:rsid w:val="0068534E"/>
    <w:rsid w:val="0068558A"/>
    <w:rsid w:val="0069319B"/>
    <w:rsid w:val="006B103A"/>
    <w:rsid w:val="006B3D63"/>
    <w:rsid w:val="006E695E"/>
    <w:rsid w:val="006F08A6"/>
    <w:rsid w:val="00703A5A"/>
    <w:rsid w:val="00716A50"/>
    <w:rsid w:val="00723CAB"/>
    <w:rsid w:val="00724D11"/>
    <w:rsid w:val="00731B02"/>
    <w:rsid w:val="007341F0"/>
    <w:rsid w:val="00745406"/>
    <w:rsid w:val="00751F84"/>
    <w:rsid w:val="00755C9E"/>
    <w:rsid w:val="00756E8E"/>
    <w:rsid w:val="0076453A"/>
    <w:rsid w:val="00765B4D"/>
    <w:rsid w:val="007735B8"/>
    <w:rsid w:val="007806B2"/>
    <w:rsid w:val="007815D1"/>
    <w:rsid w:val="007824F2"/>
    <w:rsid w:val="007924F4"/>
    <w:rsid w:val="00792DB2"/>
    <w:rsid w:val="007964B5"/>
    <w:rsid w:val="007A240A"/>
    <w:rsid w:val="007A4863"/>
    <w:rsid w:val="007B095A"/>
    <w:rsid w:val="007B1517"/>
    <w:rsid w:val="007C2C7A"/>
    <w:rsid w:val="007C5884"/>
    <w:rsid w:val="007C7077"/>
    <w:rsid w:val="007D0B03"/>
    <w:rsid w:val="007F271F"/>
    <w:rsid w:val="007F46E7"/>
    <w:rsid w:val="00804C14"/>
    <w:rsid w:val="00805527"/>
    <w:rsid w:val="00810365"/>
    <w:rsid w:val="00814FA9"/>
    <w:rsid w:val="00817FD1"/>
    <w:rsid w:val="00830908"/>
    <w:rsid w:val="008312BD"/>
    <w:rsid w:val="00852061"/>
    <w:rsid w:val="008522B2"/>
    <w:rsid w:val="008652F5"/>
    <w:rsid w:val="00865B83"/>
    <w:rsid w:val="00880D2B"/>
    <w:rsid w:val="00883902"/>
    <w:rsid w:val="00894909"/>
    <w:rsid w:val="00897A8F"/>
    <w:rsid w:val="008A428F"/>
    <w:rsid w:val="008A5C45"/>
    <w:rsid w:val="008A70E2"/>
    <w:rsid w:val="008A7C4B"/>
    <w:rsid w:val="008B11FA"/>
    <w:rsid w:val="008C7C3E"/>
    <w:rsid w:val="008D5E5F"/>
    <w:rsid w:val="00912C27"/>
    <w:rsid w:val="00923B18"/>
    <w:rsid w:val="0093052F"/>
    <w:rsid w:val="00967006"/>
    <w:rsid w:val="00971EBA"/>
    <w:rsid w:val="00972DBE"/>
    <w:rsid w:val="00980253"/>
    <w:rsid w:val="0098501A"/>
    <w:rsid w:val="00986588"/>
    <w:rsid w:val="00987445"/>
    <w:rsid w:val="00987676"/>
    <w:rsid w:val="00993CBD"/>
    <w:rsid w:val="009A1F0F"/>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754A2"/>
    <w:rsid w:val="00A810EF"/>
    <w:rsid w:val="00A857F1"/>
    <w:rsid w:val="00A86986"/>
    <w:rsid w:val="00A87FCF"/>
    <w:rsid w:val="00A969CC"/>
    <w:rsid w:val="00AA2069"/>
    <w:rsid w:val="00AB4EF7"/>
    <w:rsid w:val="00AB4F81"/>
    <w:rsid w:val="00AB544B"/>
    <w:rsid w:val="00AE0031"/>
    <w:rsid w:val="00AE6273"/>
    <w:rsid w:val="00AF609B"/>
    <w:rsid w:val="00B06C79"/>
    <w:rsid w:val="00B100BA"/>
    <w:rsid w:val="00B203E1"/>
    <w:rsid w:val="00B221ED"/>
    <w:rsid w:val="00B23827"/>
    <w:rsid w:val="00B23C83"/>
    <w:rsid w:val="00B24630"/>
    <w:rsid w:val="00B27D61"/>
    <w:rsid w:val="00B46C2E"/>
    <w:rsid w:val="00B46CAE"/>
    <w:rsid w:val="00B5475C"/>
    <w:rsid w:val="00B555DE"/>
    <w:rsid w:val="00B55642"/>
    <w:rsid w:val="00B64713"/>
    <w:rsid w:val="00B660C0"/>
    <w:rsid w:val="00B6655F"/>
    <w:rsid w:val="00B842B4"/>
    <w:rsid w:val="00B875BA"/>
    <w:rsid w:val="00B92394"/>
    <w:rsid w:val="00B9381D"/>
    <w:rsid w:val="00B93D8A"/>
    <w:rsid w:val="00B96E14"/>
    <w:rsid w:val="00BA2E30"/>
    <w:rsid w:val="00BA4DBA"/>
    <w:rsid w:val="00BB1775"/>
    <w:rsid w:val="00BB3CF8"/>
    <w:rsid w:val="00BC7C89"/>
    <w:rsid w:val="00BE254E"/>
    <w:rsid w:val="00BE40C9"/>
    <w:rsid w:val="00BF1C58"/>
    <w:rsid w:val="00BF5BB8"/>
    <w:rsid w:val="00BF6C0A"/>
    <w:rsid w:val="00C02C66"/>
    <w:rsid w:val="00C03E21"/>
    <w:rsid w:val="00C04E1F"/>
    <w:rsid w:val="00C12DD8"/>
    <w:rsid w:val="00C2255B"/>
    <w:rsid w:val="00C23CE5"/>
    <w:rsid w:val="00C255AF"/>
    <w:rsid w:val="00C27B6F"/>
    <w:rsid w:val="00C31BBD"/>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A4E82"/>
    <w:rsid w:val="00CA542E"/>
    <w:rsid w:val="00CB4D34"/>
    <w:rsid w:val="00CC3544"/>
    <w:rsid w:val="00CC4B0C"/>
    <w:rsid w:val="00CE1F4E"/>
    <w:rsid w:val="00CF0779"/>
    <w:rsid w:val="00D03B27"/>
    <w:rsid w:val="00D10D55"/>
    <w:rsid w:val="00D1186D"/>
    <w:rsid w:val="00D27DEB"/>
    <w:rsid w:val="00D318CC"/>
    <w:rsid w:val="00D31C78"/>
    <w:rsid w:val="00D327D5"/>
    <w:rsid w:val="00D429B8"/>
    <w:rsid w:val="00D44250"/>
    <w:rsid w:val="00D53327"/>
    <w:rsid w:val="00D54530"/>
    <w:rsid w:val="00D56DBE"/>
    <w:rsid w:val="00D63340"/>
    <w:rsid w:val="00D63957"/>
    <w:rsid w:val="00D6433A"/>
    <w:rsid w:val="00D666EC"/>
    <w:rsid w:val="00D67871"/>
    <w:rsid w:val="00D75BA0"/>
    <w:rsid w:val="00D87261"/>
    <w:rsid w:val="00DA1EAE"/>
    <w:rsid w:val="00DB2C39"/>
    <w:rsid w:val="00DC4255"/>
    <w:rsid w:val="00DC5D60"/>
    <w:rsid w:val="00DD0292"/>
    <w:rsid w:val="00DD174E"/>
    <w:rsid w:val="00DE3083"/>
    <w:rsid w:val="00DF7DF6"/>
    <w:rsid w:val="00E03AC3"/>
    <w:rsid w:val="00E11E2B"/>
    <w:rsid w:val="00E208EE"/>
    <w:rsid w:val="00E41AD6"/>
    <w:rsid w:val="00E432F2"/>
    <w:rsid w:val="00E44077"/>
    <w:rsid w:val="00E6401C"/>
    <w:rsid w:val="00E86FAB"/>
    <w:rsid w:val="00E91530"/>
    <w:rsid w:val="00E97C2F"/>
    <w:rsid w:val="00EA0914"/>
    <w:rsid w:val="00EA0BB4"/>
    <w:rsid w:val="00ED4720"/>
    <w:rsid w:val="00EE3E2C"/>
    <w:rsid w:val="00EE6720"/>
    <w:rsid w:val="00EF651D"/>
    <w:rsid w:val="00F01A2C"/>
    <w:rsid w:val="00F07260"/>
    <w:rsid w:val="00F07341"/>
    <w:rsid w:val="00F11DF5"/>
    <w:rsid w:val="00F216B2"/>
    <w:rsid w:val="00F21F82"/>
    <w:rsid w:val="00F317CD"/>
    <w:rsid w:val="00F31E7A"/>
    <w:rsid w:val="00F31FF0"/>
    <w:rsid w:val="00F42F4A"/>
    <w:rsid w:val="00F454A0"/>
    <w:rsid w:val="00F478B0"/>
    <w:rsid w:val="00F73942"/>
    <w:rsid w:val="00F8051C"/>
    <w:rsid w:val="00F82D6B"/>
    <w:rsid w:val="00F83E04"/>
    <w:rsid w:val="00F8446F"/>
    <w:rsid w:val="00F867C9"/>
    <w:rsid w:val="00F97101"/>
    <w:rsid w:val="00FA00DF"/>
    <w:rsid w:val="00FA5733"/>
    <w:rsid w:val="00FB7989"/>
    <w:rsid w:val="00FC3D9A"/>
    <w:rsid w:val="00FC4B79"/>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ngeniovirtual.com/tipos-de-graficos-y-diagramas-para-la-visualizacion-de-datos/" TargetMode="External"/><Relationship Id="rId21" Type="http://schemas.openxmlformats.org/officeDocument/2006/relationships/hyperlink" Target="https://www.ingeniovirtual.com/tipos-de-graficos-y-diagramas-para-la-visualizacion-de-datos/" TargetMode="External"/><Relationship Id="rId34" Type="http://schemas.openxmlformats.org/officeDocument/2006/relationships/hyperlink" Target="https://www.universoformulas.com/estadistica/descriptiva/tabla-frecuencias/" TargetMode="External"/><Relationship Id="rId42" Type="http://schemas.openxmlformats.org/officeDocument/2006/relationships/hyperlink" Target="https://www.questionpro.com/blog/es/recoleccion-de-datos-para-investigacion/" TargetMode="External"/><Relationship Id="rId47" Type="http://schemas.openxmlformats.org/officeDocument/2006/relationships/hyperlink" Target="https://www.questionpro.com/blog/es/recoleccion-de-datos-para-investigacion/" TargetMode="External"/><Relationship Id="rId50" Type="http://schemas.openxmlformats.org/officeDocument/2006/relationships/hyperlink" Target="https://www.youtube.com/watch?v=J-lDNbXM2wE" TargetMode="External"/><Relationship Id="rId55" Type="http://schemas.openxmlformats.org/officeDocument/2006/relationships/hyperlink" Target="https://www.youtube.com/watch?v=30w5BmxmCqE" TargetMode="External"/><Relationship Id="rId63" Type="http://schemas.openxmlformats.org/officeDocument/2006/relationships/hyperlink" Target="https://youtu.be/dbq86EeI8s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universoformulas.com/estadistica/descriptiva/tabla-frecuencias/" TargetMode="External"/><Relationship Id="rId11" Type="http://schemas.openxmlformats.org/officeDocument/2006/relationships/hyperlink" Target="https://www.ingeniovirtual.com/tipos-de-graficos-y-diagramas-para-la-visualizacion-de-datos/" TargetMode="External"/><Relationship Id="rId24" Type="http://schemas.openxmlformats.org/officeDocument/2006/relationships/hyperlink" Target="https://www.universoformulas.com/estadistica/descriptiva/tabla-frecuencias/" TargetMode="External"/><Relationship Id="rId32" Type="http://schemas.openxmlformats.org/officeDocument/2006/relationships/hyperlink" Target="https://www.questionpro.com/blog/es/recoleccion-de-datos-para-investigacion/" TargetMode="External"/><Relationship Id="rId37" Type="http://schemas.openxmlformats.org/officeDocument/2006/relationships/hyperlink" Target="https://www.questionpro.com/blog/es/recoleccion-de-datos-para-investigacion/" TargetMode="External"/><Relationship Id="rId40" Type="http://schemas.openxmlformats.org/officeDocument/2006/relationships/hyperlink" Target="https://www.superprof.es/diccionario/matematicas/estadistica/variables-tipos.html" TargetMode="External"/><Relationship Id="rId45" Type="http://schemas.openxmlformats.org/officeDocument/2006/relationships/hyperlink" Target="https://www.superprof.es/diccionario/matematicas/estadistica/variables-tipos.html" TargetMode="External"/><Relationship Id="rId53" Type="http://schemas.openxmlformats.org/officeDocument/2006/relationships/hyperlink" Target="https://www.youtube.com/watch?v=WeeEE8o1aqM" TargetMode="External"/><Relationship Id="rId58" Type="http://schemas.openxmlformats.org/officeDocument/2006/relationships/hyperlink" Target="https://youtu.be/0DA7Wtz1ddg"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youtu.be/KsVQygSlf4k" TargetMode="External"/><Relationship Id="rId19" Type="http://schemas.openxmlformats.org/officeDocument/2006/relationships/hyperlink" Target="https://www.universoformulas.com/estadistica/descriptiva/tabla-frecuencias/" TargetMode="External"/><Relationship Id="rId14" Type="http://schemas.openxmlformats.org/officeDocument/2006/relationships/hyperlink" Target="https://www.universoformulas.com/estadistica/descriptiva/tabla-frecuencias/" TargetMode="External"/><Relationship Id="rId22" Type="http://schemas.openxmlformats.org/officeDocument/2006/relationships/hyperlink" Target="https://www.questionpro.com/blog/es/recoleccion-de-datos-para-investigacion/" TargetMode="External"/><Relationship Id="rId27" Type="http://schemas.openxmlformats.org/officeDocument/2006/relationships/hyperlink" Target="https://www.questionpro.com/blog/es/recoleccion-de-datos-para-investigacion/" TargetMode="External"/><Relationship Id="rId30" Type="http://schemas.openxmlformats.org/officeDocument/2006/relationships/hyperlink" Target="https://www.superprof.es/diccionario/matematicas/estadistica/variables-tipos.html" TargetMode="External"/><Relationship Id="rId35" Type="http://schemas.openxmlformats.org/officeDocument/2006/relationships/hyperlink" Target="https://www.superprof.es/diccionario/matematicas/estadistica/variables-tipos.html" TargetMode="External"/><Relationship Id="rId43" Type="http://schemas.openxmlformats.org/officeDocument/2006/relationships/hyperlink" Target="http://www.ub.edu/aplica_infor/spss/cap2-1.htm" TargetMode="External"/><Relationship Id="rId48" Type="http://schemas.openxmlformats.org/officeDocument/2006/relationships/hyperlink" Target="https://www.youtube.com/watch?v=_gyrWRyh6Qg" TargetMode="External"/><Relationship Id="rId56" Type="http://schemas.openxmlformats.org/officeDocument/2006/relationships/hyperlink" Target="https://youtu.be/YC9158GWkpY" TargetMode="External"/><Relationship Id="rId64" Type="http://schemas.openxmlformats.org/officeDocument/2006/relationships/hyperlink" Target="https://youtu.be/2J3EpDBCXoY" TargetMode="External"/><Relationship Id="rId8" Type="http://schemas.openxmlformats.org/officeDocument/2006/relationships/hyperlink" Target="http://www.ub.edu/aplica_infor/spss/cap2-1.htm" TargetMode="External"/><Relationship Id="rId51" Type="http://schemas.openxmlformats.org/officeDocument/2006/relationships/hyperlink" Target="https://www.youtube.com/watch?v=RBgtRte7r5w" TargetMode="External"/><Relationship Id="rId3" Type="http://schemas.openxmlformats.org/officeDocument/2006/relationships/styles" Target="styles.xml"/><Relationship Id="rId12" Type="http://schemas.openxmlformats.org/officeDocument/2006/relationships/hyperlink" Target="https://www.questionpro.com/blog/es/recoleccion-de-datos-para-investigacion/" TargetMode="External"/><Relationship Id="rId17" Type="http://schemas.openxmlformats.org/officeDocument/2006/relationships/hyperlink" Target="https://www.questionpro.com/blog/es/recoleccion-de-datos-para-investigacion/" TargetMode="External"/><Relationship Id="rId25" Type="http://schemas.openxmlformats.org/officeDocument/2006/relationships/hyperlink" Target="https://www.superprof.es/diccionario/matematicas/estadistica/variables-tipos.html" TargetMode="External"/><Relationship Id="rId33" Type="http://schemas.openxmlformats.org/officeDocument/2006/relationships/hyperlink" Target="http://www.ub.edu/aplica_infor/spss/cap2-1.htm" TargetMode="External"/><Relationship Id="rId38" Type="http://schemas.openxmlformats.org/officeDocument/2006/relationships/hyperlink" Target="http://www.ub.edu/aplica_infor/spss/cap2-1.htm" TargetMode="External"/><Relationship Id="rId46" Type="http://schemas.openxmlformats.org/officeDocument/2006/relationships/hyperlink" Target="https://www.ingeniovirtual.com/tipos-de-graficos-y-diagramas-para-la-visualizacion-de-datos/" TargetMode="External"/><Relationship Id="rId59" Type="http://schemas.openxmlformats.org/officeDocument/2006/relationships/hyperlink" Target="https://youtu.be/JwsfkIy6B_o" TargetMode="External"/><Relationship Id="rId67" Type="http://schemas.openxmlformats.org/officeDocument/2006/relationships/theme" Target="theme/theme1.xml"/><Relationship Id="rId20" Type="http://schemas.openxmlformats.org/officeDocument/2006/relationships/hyperlink" Target="https://www.superprof.es/diccionario/matematicas/estadistica/variables-tipos.html" TargetMode="External"/><Relationship Id="rId41" Type="http://schemas.openxmlformats.org/officeDocument/2006/relationships/hyperlink" Target="https://www.ingeniovirtual.com/tipos-de-graficos-y-diagramas-para-la-visualizacion-de-datos/" TargetMode="External"/><Relationship Id="rId54" Type="http://schemas.openxmlformats.org/officeDocument/2006/relationships/hyperlink" Target="https://www.youtube.com/watch?v=30w5BmxmCqE" TargetMode="External"/><Relationship Id="rId62" Type="http://schemas.openxmlformats.org/officeDocument/2006/relationships/hyperlink" Target="https://youtu.be/piCYqjpuw6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superprof.es/diccionario/matematicas/estadistica/variables-tipos.html" TargetMode="External"/><Relationship Id="rId23" Type="http://schemas.openxmlformats.org/officeDocument/2006/relationships/hyperlink" Target="http://www.ub.edu/aplica_infor/spss/cap2-1.htm" TargetMode="External"/><Relationship Id="rId28" Type="http://schemas.openxmlformats.org/officeDocument/2006/relationships/hyperlink" Target="http://www.ub.edu/aplica_infor/spss/cap2-1.htm" TargetMode="External"/><Relationship Id="rId36" Type="http://schemas.openxmlformats.org/officeDocument/2006/relationships/hyperlink" Target="https://www.ingeniovirtual.com/tipos-de-graficos-y-diagramas-para-la-visualizacion-de-datos/" TargetMode="External"/><Relationship Id="rId49" Type="http://schemas.openxmlformats.org/officeDocument/2006/relationships/hyperlink" Target="https://www.youtube.com/watch?v=KgnZfD7QvJg" TargetMode="External"/><Relationship Id="rId57" Type="http://schemas.openxmlformats.org/officeDocument/2006/relationships/hyperlink" Target="https://youtu.be/IlM2C_5_JlI" TargetMode="External"/><Relationship Id="rId10" Type="http://schemas.openxmlformats.org/officeDocument/2006/relationships/hyperlink" Target="https://www.superprof.es/diccionario/matematicas/estadistica/variables-tipos.html" TargetMode="External"/><Relationship Id="rId31" Type="http://schemas.openxmlformats.org/officeDocument/2006/relationships/hyperlink" Target="https://www.ingeniovirtual.com/tipos-de-graficos-y-diagramas-para-la-visualizacion-de-datos/" TargetMode="External"/><Relationship Id="rId44" Type="http://schemas.openxmlformats.org/officeDocument/2006/relationships/hyperlink" Target="https://www.universoformulas.com/estadistica/descriptiva/tabla-frecuencias/" TargetMode="External"/><Relationship Id="rId52" Type="http://schemas.openxmlformats.org/officeDocument/2006/relationships/hyperlink" Target="https://www.youtube.com/watch?v=EzqbPNrmTOM" TargetMode="External"/><Relationship Id="rId60" Type="http://schemas.openxmlformats.org/officeDocument/2006/relationships/hyperlink" Target="https://youtu.be/Efg6G8vlVUA"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 Id="rId13" Type="http://schemas.openxmlformats.org/officeDocument/2006/relationships/hyperlink" Target="http://www.ub.edu/aplica_infor/spss/cap2-1.htm" TargetMode="External"/><Relationship Id="rId18" Type="http://schemas.openxmlformats.org/officeDocument/2006/relationships/hyperlink" Target="http://www.ub.edu/aplica_infor/spss/cap2-1.htm" TargetMode="External"/><Relationship Id="rId39" Type="http://schemas.openxmlformats.org/officeDocument/2006/relationships/hyperlink" Target="https://www.universoformulas.com/estadistica/descriptiva/tabla-frecuenci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FDE8-738A-4244-A3B2-049EB0E4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2468</Words>
  <Characters>13580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23</cp:revision>
  <cp:lastPrinted>2022-09-05T18:11:00Z</cp:lastPrinted>
  <dcterms:created xsi:type="dcterms:W3CDTF">2022-10-12T17:42:00Z</dcterms:created>
  <dcterms:modified xsi:type="dcterms:W3CDTF">2023-10-24T03:37:00Z</dcterms:modified>
</cp:coreProperties>
</file>